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3A" w:rsidRDefault="007E453A" w:rsidP="005912D4">
      <w:pPr>
        <w:spacing w:after="0"/>
        <w:rPr>
          <w:rFonts w:ascii="Arial" w:hAnsi="Arial" w:cs="Arial"/>
          <w:b/>
          <w:sz w:val="20"/>
          <w:szCs w:val="20"/>
        </w:rPr>
      </w:pPr>
    </w:p>
    <w:p w:rsidR="00A17E88" w:rsidRDefault="00A17E88" w:rsidP="005912D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4F9C" w:rsidRPr="00A17E88" w:rsidRDefault="00830FF6" w:rsidP="00A17E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7E88">
        <w:rPr>
          <w:rFonts w:ascii="Times New Roman" w:hAnsi="Times New Roman" w:cs="Times New Roman"/>
          <w:b/>
          <w:sz w:val="20"/>
          <w:szCs w:val="20"/>
        </w:rPr>
        <w:t xml:space="preserve">ДЕПОЗИТЫ ДЛЯ ФИЗИЧЕСКИХ И ЮРИДИЧЕСКИХ </w:t>
      </w:r>
      <w:proofErr w:type="gramStart"/>
      <w:r w:rsidRPr="00A17E88">
        <w:rPr>
          <w:rFonts w:ascii="Times New Roman" w:hAnsi="Times New Roman" w:cs="Times New Roman"/>
          <w:b/>
          <w:sz w:val="20"/>
          <w:szCs w:val="20"/>
        </w:rPr>
        <w:t xml:space="preserve">ЛИЦ </w:t>
      </w:r>
      <w:r w:rsidRPr="00A17E88">
        <w:rPr>
          <w:rFonts w:ascii="Times New Roman" w:hAnsi="Times New Roman" w:cs="Times New Roman"/>
          <w:sz w:val="20"/>
          <w:szCs w:val="20"/>
        </w:rPr>
        <w:t xml:space="preserve"> </w:t>
      </w:r>
      <w:r w:rsidRPr="00A17E88">
        <w:rPr>
          <w:rFonts w:ascii="Times New Roman" w:hAnsi="Times New Roman" w:cs="Times New Roman"/>
          <w:sz w:val="20"/>
          <w:szCs w:val="20"/>
          <w:lang w:val="ky-KG"/>
        </w:rPr>
        <w:t>(</w:t>
      </w:r>
      <w:proofErr w:type="gramEnd"/>
      <w:r w:rsidRPr="00A17E88">
        <w:rPr>
          <w:rFonts w:ascii="Times New Roman" w:hAnsi="Times New Roman" w:cs="Times New Roman"/>
          <w:sz w:val="20"/>
          <w:szCs w:val="20"/>
          <w:lang w:val="ky-KG"/>
        </w:rPr>
        <w:t xml:space="preserve">действуют с </w:t>
      </w:r>
      <w:r w:rsidR="00C33E51">
        <w:rPr>
          <w:rFonts w:ascii="Times New Roman" w:hAnsi="Times New Roman" w:cs="Times New Roman"/>
          <w:color w:val="0000FF"/>
          <w:sz w:val="20"/>
          <w:szCs w:val="20"/>
          <w:lang w:val="ky-KG"/>
        </w:rPr>
        <w:t>20</w:t>
      </w:r>
      <w:bookmarkStart w:id="0" w:name="_GoBack"/>
      <w:bookmarkEnd w:id="0"/>
      <w:r w:rsidRPr="00A17E88">
        <w:rPr>
          <w:rFonts w:ascii="Times New Roman" w:hAnsi="Times New Roman" w:cs="Times New Roman"/>
          <w:color w:val="0000FF"/>
          <w:sz w:val="20"/>
          <w:szCs w:val="20"/>
          <w:lang w:val="ky-KG"/>
        </w:rPr>
        <w:t>.0</w:t>
      </w:r>
      <w:r w:rsidRPr="00A17E88">
        <w:rPr>
          <w:rFonts w:ascii="Times New Roman" w:hAnsi="Times New Roman" w:cs="Times New Roman"/>
          <w:color w:val="0000FF"/>
          <w:sz w:val="20"/>
          <w:szCs w:val="20"/>
        </w:rPr>
        <w:t>1</w:t>
      </w:r>
      <w:r w:rsidRPr="00A17E88">
        <w:rPr>
          <w:rFonts w:ascii="Times New Roman" w:hAnsi="Times New Roman" w:cs="Times New Roman"/>
          <w:color w:val="0000FF"/>
          <w:sz w:val="20"/>
          <w:szCs w:val="20"/>
          <w:lang w:val="ky-KG"/>
        </w:rPr>
        <w:t>.20</w:t>
      </w:r>
      <w:r w:rsidRPr="00A17E88">
        <w:rPr>
          <w:rFonts w:ascii="Times New Roman" w:hAnsi="Times New Roman" w:cs="Times New Roman"/>
          <w:color w:val="0000FF"/>
          <w:sz w:val="20"/>
          <w:szCs w:val="20"/>
        </w:rPr>
        <w:t>20</w:t>
      </w:r>
      <w:r w:rsidRPr="00A17E88">
        <w:rPr>
          <w:rFonts w:ascii="Times New Roman" w:hAnsi="Times New Roman" w:cs="Times New Roman"/>
          <w:color w:val="0000FF"/>
          <w:sz w:val="20"/>
          <w:szCs w:val="20"/>
          <w:lang w:val="ky-KG"/>
        </w:rPr>
        <w:t>г</w:t>
      </w:r>
      <w:r w:rsidRPr="00A17E88">
        <w:rPr>
          <w:rFonts w:ascii="Times New Roman" w:hAnsi="Times New Roman" w:cs="Times New Roman"/>
          <w:sz w:val="20"/>
          <w:szCs w:val="20"/>
          <w:lang w:val="ky-KG"/>
        </w:rPr>
        <w:t>.)</w:t>
      </w:r>
    </w:p>
    <w:p w:rsidR="00CC0B8D" w:rsidRPr="00A17E88" w:rsidRDefault="00CC0B8D" w:rsidP="00801AAE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319F4" w:rsidRPr="00A17E88" w:rsidTr="008319F4">
        <w:trPr>
          <w:trHeight w:val="349"/>
        </w:trPr>
        <w:tc>
          <w:tcPr>
            <w:tcW w:w="1980" w:type="dxa"/>
            <w:shd w:val="clear" w:color="auto" w:fill="DDDDDD"/>
            <w:noWrap/>
            <w:vAlign w:val="center"/>
            <w:hideMark/>
          </w:tcPr>
          <w:p w:rsidR="00213382" w:rsidRPr="00A17E88" w:rsidRDefault="00213382" w:rsidP="00B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="00BC3183"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депозита</w:t>
            </w:r>
          </w:p>
        </w:tc>
        <w:tc>
          <w:tcPr>
            <w:tcW w:w="1417" w:type="dxa"/>
            <w:shd w:val="clear" w:color="auto" w:fill="DDDDDD"/>
            <w:noWrap/>
            <w:vAlign w:val="center"/>
            <w:hideMark/>
          </w:tcPr>
          <w:p w:rsidR="00213382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213382"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алюта</w:t>
            </w:r>
          </w:p>
        </w:tc>
        <w:tc>
          <w:tcPr>
            <w:tcW w:w="851" w:type="dxa"/>
            <w:shd w:val="clear" w:color="auto" w:fill="DDDDDD"/>
            <w:noWrap/>
            <w:vAlign w:val="center"/>
            <w:hideMark/>
          </w:tcPr>
          <w:p w:rsidR="00213382" w:rsidRPr="00A17E88" w:rsidRDefault="00213382" w:rsidP="008319F4">
            <w:pPr>
              <w:tabs>
                <w:tab w:val="left" w:pos="0"/>
                <w:tab w:val="left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1мес</w:t>
            </w:r>
          </w:p>
        </w:tc>
        <w:tc>
          <w:tcPr>
            <w:tcW w:w="850" w:type="dxa"/>
            <w:shd w:val="clear" w:color="auto" w:fill="DDDDDD"/>
            <w:noWrap/>
            <w:vAlign w:val="center"/>
            <w:hideMark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3мес</w:t>
            </w:r>
          </w:p>
        </w:tc>
        <w:tc>
          <w:tcPr>
            <w:tcW w:w="851" w:type="dxa"/>
            <w:shd w:val="clear" w:color="auto" w:fill="DDDDDD"/>
            <w:noWrap/>
            <w:vAlign w:val="center"/>
            <w:hideMark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6мес</w:t>
            </w:r>
          </w:p>
        </w:tc>
        <w:tc>
          <w:tcPr>
            <w:tcW w:w="850" w:type="dxa"/>
            <w:shd w:val="clear" w:color="auto" w:fill="DDDDDD"/>
            <w:noWrap/>
            <w:vAlign w:val="center"/>
            <w:hideMark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9мес</w:t>
            </w:r>
          </w:p>
        </w:tc>
        <w:tc>
          <w:tcPr>
            <w:tcW w:w="851" w:type="dxa"/>
            <w:shd w:val="clear" w:color="auto" w:fill="DDDDDD"/>
            <w:noWrap/>
            <w:vAlign w:val="center"/>
            <w:hideMark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12мес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18мес</w:t>
            </w:r>
          </w:p>
        </w:tc>
        <w:tc>
          <w:tcPr>
            <w:tcW w:w="851" w:type="dxa"/>
            <w:shd w:val="clear" w:color="auto" w:fill="DDDDDD"/>
            <w:vAlign w:val="center"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24мес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213382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  <w:r w:rsidR="00213382"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</w:t>
            </w:r>
          </w:p>
        </w:tc>
      </w:tr>
      <w:tr w:rsidR="008319F4" w:rsidRPr="00A17E88" w:rsidTr="008319F4">
        <w:trPr>
          <w:trHeight w:val="254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:rsidR="00213382" w:rsidRPr="00A17E8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Сберегательный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13382" w:rsidRPr="00A17E8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</w:t>
            </w:r>
            <w:proofErr w:type="gramEnd"/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319F4"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319F4"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8319F4"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319F4"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319F4"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13382" w:rsidRPr="00A17E88" w:rsidRDefault="008319F4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19F4" w:rsidRPr="00A17E88" w:rsidTr="008319F4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  <w:hideMark/>
          </w:tcPr>
          <w:p w:rsidR="00213382" w:rsidRPr="00A17E8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13382" w:rsidRPr="00A17E88" w:rsidRDefault="00213382" w:rsidP="0021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доллар</w:t>
            </w:r>
            <w:proofErr w:type="gramEnd"/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13382" w:rsidRPr="00A17E88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13382" w:rsidRPr="00A17E88" w:rsidRDefault="00213382" w:rsidP="00213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  <w:r w:rsidR="008319F4"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319F4"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319F4"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y-KG" w:eastAsia="ru-RU"/>
              </w:rPr>
              <w:t>2</w:t>
            </w:r>
            <w:r w:rsidR="008319F4"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213382" w:rsidRPr="00A17E88" w:rsidRDefault="00213382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319F4"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8319F4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01AAE" w:rsidRPr="00A17E88" w:rsidRDefault="006600FE" w:rsidP="00801AA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7E88">
        <w:rPr>
          <w:rFonts w:ascii="Times New Roman" w:hAnsi="Times New Roman" w:cs="Times New Roman"/>
          <w:sz w:val="18"/>
          <w:szCs w:val="18"/>
        </w:rPr>
        <w:t>-</w:t>
      </w:r>
      <w:r w:rsidR="00CF2117" w:rsidRPr="00A17E88">
        <w:rPr>
          <w:rFonts w:ascii="Times New Roman" w:hAnsi="Times New Roman" w:cs="Times New Roman"/>
          <w:sz w:val="18"/>
          <w:szCs w:val="18"/>
        </w:rPr>
        <w:t xml:space="preserve"> </w:t>
      </w:r>
      <w:r w:rsidR="003438DA" w:rsidRPr="00A17E88">
        <w:rPr>
          <w:rFonts w:ascii="Times New Roman" w:hAnsi="Times New Roman" w:cs="Times New Roman"/>
          <w:sz w:val="18"/>
          <w:szCs w:val="18"/>
        </w:rPr>
        <w:t xml:space="preserve">минимальная сумма </w:t>
      </w:r>
      <w:r w:rsidR="00877229">
        <w:rPr>
          <w:rFonts w:ascii="Times New Roman" w:hAnsi="Times New Roman" w:cs="Times New Roman"/>
          <w:sz w:val="18"/>
          <w:szCs w:val="18"/>
        </w:rPr>
        <w:t>д</w:t>
      </w:r>
      <w:r w:rsidR="00877229" w:rsidRPr="00877229">
        <w:rPr>
          <w:rFonts w:ascii="Times New Roman" w:hAnsi="Times New Roman" w:cs="Times New Roman"/>
          <w:sz w:val="18"/>
          <w:szCs w:val="18"/>
        </w:rPr>
        <w:t>епозит</w:t>
      </w:r>
      <w:r w:rsidR="00877229">
        <w:rPr>
          <w:rFonts w:ascii="Times New Roman" w:hAnsi="Times New Roman" w:cs="Times New Roman"/>
          <w:sz w:val="18"/>
          <w:szCs w:val="18"/>
        </w:rPr>
        <w:t>а</w:t>
      </w:r>
      <w:r w:rsidR="00877229" w:rsidRPr="00877229">
        <w:rPr>
          <w:rFonts w:ascii="Times New Roman" w:hAnsi="Times New Roman" w:cs="Times New Roman"/>
          <w:sz w:val="18"/>
          <w:szCs w:val="18"/>
        </w:rPr>
        <w:t xml:space="preserve"> </w:t>
      </w:r>
      <w:r w:rsidR="003438DA" w:rsidRPr="00A17E88">
        <w:rPr>
          <w:rFonts w:ascii="Times New Roman" w:hAnsi="Times New Roman" w:cs="Times New Roman"/>
          <w:sz w:val="18"/>
          <w:szCs w:val="18"/>
        </w:rPr>
        <w:t>10</w:t>
      </w:r>
      <w:r w:rsidR="000C12E2" w:rsidRPr="00A17E88">
        <w:rPr>
          <w:rFonts w:ascii="Times New Roman" w:hAnsi="Times New Roman" w:cs="Times New Roman"/>
          <w:sz w:val="18"/>
          <w:szCs w:val="18"/>
        </w:rPr>
        <w:t>0</w:t>
      </w:r>
      <w:r w:rsidR="003438DA" w:rsidRPr="00A17E88">
        <w:rPr>
          <w:rFonts w:ascii="Times New Roman" w:hAnsi="Times New Roman" w:cs="Times New Roman"/>
          <w:sz w:val="18"/>
          <w:szCs w:val="18"/>
        </w:rPr>
        <w:t>0 сом</w:t>
      </w:r>
      <w:r w:rsidR="00F55788" w:rsidRPr="00A17E88">
        <w:rPr>
          <w:rFonts w:ascii="Times New Roman" w:hAnsi="Times New Roman" w:cs="Times New Roman"/>
          <w:sz w:val="18"/>
          <w:szCs w:val="18"/>
        </w:rPr>
        <w:t xml:space="preserve"> КР</w:t>
      </w:r>
      <w:r w:rsidR="003438DA" w:rsidRPr="00A17E88">
        <w:rPr>
          <w:rFonts w:ascii="Times New Roman" w:hAnsi="Times New Roman" w:cs="Times New Roman"/>
          <w:sz w:val="18"/>
          <w:szCs w:val="18"/>
        </w:rPr>
        <w:t xml:space="preserve">, </w:t>
      </w:r>
      <w:r w:rsidR="000C12E2" w:rsidRPr="00A17E88">
        <w:rPr>
          <w:rFonts w:ascii="Times New Roman" w:hAnsi="Times New Roman" w:cs="Times New Roman"/>
          <w:sz w:val="18"/>
          <w:szCs w:val="18"/>
        </w:rPr>
        <w:t>50</w:t>
      </w:r>
      <w:r w:rsidR="003438DA" w:rsidRPr="00A17E88">
        <w:rPr>
          <w:rFonts w:ascii="Times New Roman" w:hAnsi="Times New Roman" w:cs="Times New Roman"/>
          <w:sz w:val="18"/>
          <w:szCs w:val="18"/>
        </w:rPr>
        <w:t xml:space="preserve"> доллар</w:t>
      </w:r>
      <w:r w:rsidR="003C7E00" w:rsidRPr="00A17E88">
        <w:rPr>
          <w:rFonts w:ascii="Times New Roman" w:hAnsi="Times New Roman" w:cs="Times New Roman"/>
          <w:sz w:val="18"/>
          <w:szCs w:val="18"/>
        </w:rPr>
        <w:t>ов</w:t>
      </w:r>
      <w:r w:rsidR="003438DA" w:rsidRPr="00A17E88">
        <w:rPr>
          <w:rFonts w:ascii="Times New Roman" w:hAnsi="Times New Roman" w:cs="Times New Roman"/>
          <w:sz w:val="18"/>
          <w:szCs w:val="18"/>
        </w:rPr>
        <w:t xml:space="preserve"> США;</w:t>
      </w:r>
    </w:p>
    <w:p w:rsidR="00801AAE" w:rsidRPr="00A17E88" w:rsidRDefault="00801AAE" w:rsidP="00801AA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7E88">
        <w:rPr>
          <w:rFonts w:ascii="Times New Roman" w:hAnsi="Times New Roman" w:cs="Times New Roman"/>
          <w:sz w:val="18"/>
          <w:szCs w:val="18"/>
        </w:rPr>
        <w:t>-</w:t>
      </w:r>
      <w:r w:rsidR="00CF2117" w:rsidRPr="00A17E88">
        <w:rPr>
          <w:rFonts w:ascii="Times New Roman" w:hAnsi="Times New Roman" w:cs="Times New Roman"/>
          <w:sz w:val="18"/>
          <w:szCs w:val="18"/>
        </w:rPr>
        <w:t xml:space="preserve"> </w:t>
      </w:r>
      <w:r w:rsidRPr="00A17E88">
        <w:rPr>
          <w:rFonts w:ascii="Times New Roman" w:hAnsi="Times New Roman" w:cs="Times New Roman"/>
          <w:sz w:val="18"/>
          <w:szCs w:val="18"/>
        </w:rPr>
        <w:t xml:space="preserve">выплата </w:t>
      </w:r>
      <w:r w:rsidR="00434D00" w:rsidRPr="00A17E88">
        <w:rPr>
          <w:rFonts w:ascii="Times New Roman" w:hAnsi="Times New Roman" w:cs="Times New Roman"/>
          <w:sz w:val="18"/>
          <w:szCs w:val="18"/>
        </w:rPr>
        <w:t>процентов</w:t>
      </w:r>
      <w:r w:rsidRPr="00A17E88">
        <w:rPr>
          <w:rFonts w:ascii="Times New Roman" w:hAnsi="Times New Roman" w:cs="Times New Roman"/>
          <w:sz w:val="18"/>
          <w:szCs w:val="18"/>
        </w:rPr>
        <w:t xml:space="preserve"> в конце срока;</w:t>
      </w:r>
    </w:p>
    <w:p w:rsidR="00801AAE" w:rsidRPr="00A17E88" w:rsidRDefault="00801AAE" w:rsidP="00B93E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7E88">
        <w:rPr>
          <w:rFonts w:ascii="Times New Roman" w:hAnsi="Times New Roman" w:cs="Times New Roman"/>
          <w:sz w:val="18"/>
          <w:szCs w:val="18"/>
        </w:rPr>
        <w:t>-</w:t>
      </w:r>
      <w:r w:rsidR="00CF2117" w:rsidRPr="00A17E88">
        <w:rPr>
          <w:rFonts w:ascii="Times New Roman" w:hAnsi="Times New Roman" w:cs="Times New Roman"/>
          <w:sz w:val="18"/>
          <w:szCs w:val="18"/>
        </w:rPr>
        <w:t xml:space="preserve"> </w:t>
      </w:r>
      <w:r w:rsidR="00434D00" w:rsidRPr="00A17E88">
        <w:rPr>
          <w:rFonts w:ascii="Times New Roman" w:hAnsi="Times New Roman" w:cs="Times New Roman"/>
          <w:sz w:val="18"/>
          <w:szCs w:val="18"/>
        </w:rPr>
        <w:t>пополнение</w:t>
      </w:r>
      <w:r w:rsidRPr="00A17E88">
        <w:rPr>
          <w:rFonts w:ascii="Times New Roman" w:hAnsi="Times New Roman" w:cs="Times New Roman"/>
          <w:sz w:val="18"/>
          <w:szCs w:val="18"/>
        </w:rPr>
        <w:t xml:space="preserve"> </w:t>
      </w:r>
      <w:r w:rsidR="00877229">
        <w:rPr>
          <w:rFonts w:ascii="Times New Roman" w:hAnsi="Times New Roman" w:cs="Times New Roman"/>
          <w:sz w:val="18"/>
          <w:szCs w:val="18"/>
        </w:rPr>
        <w:t>д</w:t>
      </w:r>
      <w:r w:rsidR="00877229" w:rsidRPr="00877229">
        <w:rPr>
          <w:rFonts w:ascii="Times New Roman" w:hAnsi="Times New Roman" w:cs="Times New Roman"/>
          <w:sz w:val="18"/>
          <w:szCs w:val="18"/>
        </w:rPr>
        <w:t>епозит</w:t>
      </w:r>
      <w:r w:rsidR="00877229">
        <w:rPr>
          <w:rFonts w:ascii="Times New Roman" w:hAnsi="Times New Roman" w:cs="Times New Roman"/>
          <w:sz w:val="18"/>
          <w:szCs w:val="18"/>
        </w:rPr>
        <w:t>а</w:t>
      </w:r>
      <w:r w:rsidR="00877229" w:rsidRPr="00877229">
        <w:rPr>
          <w:rFonts w:ascii="Times New Roman" w:hAnsi="Times New Roman" w:cs="Times New Roman"/>
          <w:sz w:val="18"/>
          <w:szCs w:val="18"/>
        </w:rPr>
        <w:t xml:space="preserve"> </w:t>
      </w:r>
      <w:r w:rsidR="00B93E1F" w:rsidRPr="00A17E88">
        <w:rPr>
          <w:rFonts w:ascii="Times New Roman" w:hAnsi="Times New Roman" w:cs="Times New Roman"/>
          <w:sz w:val="18"/>
          <w:szCs w:val="18"/>
        </w:rPr>
        <w:t>без ограничений</w:t>
      </w:r>
      <w:r w:rsidRPr="00A17E88">
        <w:rPr>
          <w:rFonts w:ascii="Times New Roman" w:hAnsi="Times New Roman" w:cs="Times New Roman"/>
          <w:sz w:val="18"/>
          <w:szCs w:val="18"/>
        </w:rPr>
        <w:t>;</w:t>
      </w:r>
    </w:p>
    <w:p w:rsidR="00801AAE" w:rsidRPr="00A17E88" w:rsidRDefault="00801AAE" w:rsidP="00801AAE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 w:rsidRPr="00A17E88">
        <w:rPr>
          <w:rFonts w:ascii="Times New Roman" w:hAnsi="Times New Roman" w:cs="Times New Roman"/>
          <w:sz w:val="18"/>
          <w:szCs w:val="18"/>
        </w:rPr>
        <w:t>- частичное изъятие средств не предусмотрено;</w:t>
      </w:r>
    </w:p>
    <w:p w:rsidR="00801AAE" w:rsidRPr="00A17E88" w:rsidRDefault="00801AAE" w:rsidP="00801AA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7E88">
        <w:rPr>
          <w:rFonts w:ascii="Times New Roman" w:hAnsi="Times New Roman" w:cs="Times New Roman"/>
          <w:sz w:val="18"/>
          <w:szCs w:val="18"/>
        </w:rPr>
        <w:t>-</w:t>
      </w:r>
      <w:r w:rsidR="00CF2117" w:rsidRPr="00A17E88">
        <w:rPr>
          <w:rFonts w:ascii="Times New Roman" w:hAnsi="Times New Roman" w:cs="Times New Roman"/>
          <w:sz w:val="18"/>
          <w:szCs w:val="18"/>
        </w:rPr>
        <w:t xml:space="preserve"> </w:t>
      </w:r>
      <w:r w:rsidR="007A0A52" w:rsidRPr="00A17E88">
        <w:rPr>
          <w:rFonts w:ascii="Times New Roman" w:hAnsi="Times New Roman" w:cs="Times New Roman"/>
          <w:sz w:val="18"/>
          <w:szCs w:val="18"/>
        </w:rPr>
        <w:t>автоматическая пролонгация на аналогичный срок по ставке действующей на момент пролонгации</w:t>
      </w:r>
      <w:r w:rsidRPr="00A17E88">
        <w:rPr>
          <w:rFonts w:ascii="Times New Roman" w:hAnsi="Times New Roman" w:cs="Times New Roman"/>
          <w:sz w:val="18"/>
          <w:szCs w:val="18"/>
        </w:rPr>
        <w:t>;</w:t>
      </w:r>
    </w:p>
    <w:p w:rsidR="006600FE" w:rsidRPr="00A17E88" w:rsidRDefault="00801AAE" w:rsidP="00801AA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7E88">
        <w:rPr>
          <w:rFonts w:ascii="Times New Roman" w:hAnsi="Times New Roman" w:cs="Times New Roman"/>
          <w:sz w:val="18"/>
          <w:szCs w:val="18"/>
        </w:rPr>
        <w:t>-</w:t>
      </w:r>
      <w:r w:rsidR="00CF2117" w:rsidRPr="00A17E88">
        <w:rPr>
          <w:rFonts w:ascii="Times New Roman" w:hAnsi="Times New Roman" w:cs="Times New Roman"/>
          <w:sz w:val="18"/>
          <w:szCs w:val="18"/>
        </w:rPr>
        <w:t xml:space="preserve"> </w:t>
      </w:r>
      <w:r w:rsidR="00CE047A" w:rsidRPr="00CE047A">
        <w:rPr>
          <w:rFonts w:ascii="Times New Roman" w:hAnsi="Times New Roman" w:cs="Times New Roman"/>
          <w:sz w:val="18"/>
          <w:szCs w:val="18"/>
        </w:rPr>
        <w:t xml:space="preserve">при досрочном </w:t>
      </w:r>
      <w:r w:rsidR="00CE047A">
        <w:rPr>
          <w:rFonts w:ascii="Times New Roman" w:hAnsi="Times New Roman" w:cs="Times New Roman"/>
          <w:sz w:val="18"/>
          <w:szCs w:val="18"/>
        </w:rPr>
        <w:t xml:space="preserve">расторжении депозита вознаграждение начисляется по ставке депозита </w:t>
      </w:r>
      <w:r w:rsidR="00CE047A" w:rsidRPr="00CE047A">
        <w:rPr>
          <w:rFonts w:ascii="Times New Roman" w:hAnsi="Times New Roman" w:cs="Times New Roman"/>
          <w:sz w:val="18"/>
          <w:szCs w:val="18"/>
        </w:rPr>
        <w:t>до востребования/расчетного счета</w:t>
      </w:r>
      <w:r w:rsidR="00C94CDA" w:rsidRPr="00A17E88">
        <w:rPr>
          <w:rFonts w:ascii="Times New Roman" w:hAnsi="Times New Roman" w:cs="Times New Roman"/>
          <w:sz w:val="18"/>
          <w:szCs w:val="18"/>
        </w:rPr>
        <w:t>.</w:t>
      </w:r>
    </w:p>
    <w:p w:rsidR="008319F4" w:rsidRDefault="008319F4" w:rsidP="00801AA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47A" w:rsidRPr="00A17E88" w:rsidRDefault="00CE047A" w:rsidP="00801AA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319F4" w:rsidRPr="00A17E88" w:rsidTr="00767910">
        <w:trPr>
          <w:trHeight w:val="349"/>
        </w:trPr>
        <w:tc>
          <w:tcPr>
            <w:tcW w:w="1980" w:type="dxa"/>
            <w:shd w:val="clear" w:color="auto" w:fill="DDDDDD"/>
            <w:noWrap/>
            <w:vAlign w:val="center"/>
            <w:hideMark/>
          </w:tcPr>
          <w:p w:rsidR="008319F4" w:rsidRPr="00A17E88" w:rsidRDefault="008319F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="00BC3183"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депозита</w:t>
            </w:r>
          </w:p>
        </w:tc>
        <w:tc>
          <w:tcPr>
            <w:tcW w:w="1417" w:type="dxa"/>
            <w:shd w:val="clear" w:color="auto" w:fill="DDDDDD"/>
            <w:noWrap/>
            <w:vAlign w:val="center"/>
            <w:hideMark/>
          </w:tcPr>
          <w:p w:rsidR="008319F4" w:rsidRPr="00A17E88" w:rsidRDefault="008319F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851" w:type="dxa"/>
            <w:shd w:val="clear" w:color="auto" w:fill="DDDDDD"/>
            <w:noWrap/>
            <w:vAlign w:val="center"/>
            <w:hideMark/>
          </w:tcPr>
          <w:p w:rsidR="008319F4" w:rsidRPr="00A17E88" w:rsidRDefault="008319F4" w:rsidP="00767910">
            <w:pPr>
              <w:tabs>
                <w:tab w:val="left" w:pos="0"/>
                <w:tab w:val="left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1мес</w:t>
            </w:r>
          </w:p>
        </w:tc>
        <w:tc>
          <w:tcPr>
            <w:tcW w:w="850" w:type="dxa"/>
            <w:shd w:val="clear" w:color="auto" w:fill="DDDDDD"/>
            <w:noWrap/>
            <w:vAlign w:val="center"/>
            <w:hideMark/>
          </w:tcPr>
          <w:p w:rsidR="008319F4" w:rsidRPr="00A17E88" w:rsidRDefault="008319F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3мес</w:t>
            </w:r>
          </w:p>
        </w:tc>
        <w:tc>
          <w:tcPr>
            <w:tcW w:w="851" w:type="dxa"/>
            <w:shd w:val="clear" w:color="auto" w:fill="DDDDDD"/>
            <w:noWrap/>
            <w:vAlign w:val="center"/>
            <w:hideMark/>
          </w:tcPr>
          <w:p w:rsidR="008319F4" w:rsidRPr="00A17E88" w:rsidRDefault="008319F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6мес</w:t>
            </w:r>
          </w:p>
        </w:tc>
        <w:tc>
          <w:tcPr>
            <w:tcW w:w="850" w:type="dxa"/>
            <w:shd w:val="clear" w:color="auto" w:fill="DDDDDD"/>
            <w:noWrap/>
            <w:vAlign w:val="center"/>
            <w:hideMark/>
          </w:tcPr>
          <w:p w:rsidR="008319F4" w:rsidRPr="00A17E88" w:rsidRDefault="008319F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9мес</w:t>
            </w:r>
          </w:p>
        </w:tc>
        <w:tc>
          <w:tcPr>
            <w:tcW w:w="851" w:type="dxa"/>
            <w:shd w:val="clear" w:color="auto" w:fill="DDDDDD"/>
            <w:noWrap/>
            <w:vAlign w:val="center"/>
            <w:hideMark/>
          </w:tcPr>
          <w:p w:rsidR="008319F4" w:rsidRPr="00A17E88" w:rsidRDefault="008319F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12мес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8319F4" w:rsidRPr="00A17E88" w:rsidRDefault="008319F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18мес</w:t>
            </w:r>
          </w:p>
        </w:tc>
        <w:tc>
          <w:tcPr>
            <w:tcW w:w="851" w:type="dxa"/>
            <w:shd w:val="clear" w:color="auto" w:fill="DDDDDD"/>
            <w:vAlign w:val="center"/>
          </w:tcPr>
          <w:p w:rsidR="008319F4" w:rsidRPr="00A17E88" w:rsidRDefault="008319F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24мес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8319F4" w:rsidRPr="00A17E88" w:rsidRDefault="008319F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36мес</w:t>
            </w:r>
          </w:p>
        </w:tc>
      </w:tr>
      <w:tr w:rsidR="003C3AE6" w:rsidRPr="00A17E88" w:rsidTr="003C3AE6">
        <w:trPr>
          <w:trHeight w:val="254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:rsidR="008319F4" w:rsidRPr="00A17E88" w:rsidRDefault="008319F4" w:rsidP="00831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Классический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319F4" w:rsidRPr="00A17E88" w:rsidRDefault="008319F4" w:rsidP="0083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</w:t>
            </w:r>
            <w:proofErr w:type="gramEnd"/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19F4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C3AE6"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19F4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C3AE6"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19F4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  <w:r w:rsidR="003C3AE6"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19F4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C3AE6"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19F4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C3AE6"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8319F4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C3AE6"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8319F4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10</w:t>
            </w:r>
            <w:r w:rsidR="003C3AE6"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8319F4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,5</w:t>
            </w:r>
            <w:r w:rsidR="003C3AE6"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8319F4" w:rsidRPr="00A17E88" w:rsidTr="003C3AE6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  <w:hideMark/>
          </w:tcPr>
          <w:p w:rsidR="008319F4" w:rsidRPr="00A17E88" w:rsidRDefault="008319F4" w:rsidP="0083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319F4" w:rsidRPr="00A17E88" w:rsidRDefault="008319F4" w:rsidP="00831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доллар</w:t>
            </w:r>
            <w:proofErr w:type="gramEnd"/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19F4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19F4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19F4" w:rsidRPr="00A17E88" w:rsidRDefault="00A73F50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19F4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1,5</w:t>
            </w:r>
            <w:r w:rsidR="003C3AE6"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19F4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  <w:r w:rsidR="003C3AE6"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8319F4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3C3AE6"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8319F4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  <w:r w:rsidR="003C3AE6"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8319F4" w:rsidRPr="00A17E88" w:rsidRDefault="008319F4" w:rsidP="0083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  <w:r w:rsidR="003C3AE6"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</w:tbl>
    <w:p w:rsidR="00801AAE" w:rsidRPr="00A17E88" w:rsidRDefault="00801AAE" w:rsidP="00801AA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7E88">
        <w:rPr>
          <w:rFonts w:ascii="Times New Roman" w:hAnsi="Times New Roman" w:cs="Times New Roman"/>
          <w:sz w:val="18"/>
          <w:szCs w:val="18"/>
        </w:rPr>
        <w:t>-</w:t>
      </w:r>
      <w:r w:rsidR="00CF2117" w:rsidRPr="00A17E88">
        <w:rPr>
          <w:rFonts w:ascii="Times New Roman" w:hAnsi="Times New Roman" w:cs="Times New Roman"/>
          <w:sz w:val="18"/>
          <w:szCs w:val="18"/>
        </w:rPr>
        <w:t xml:space="preserve"> </w:t>
      </w:r>
      <w:r w:rsidRPr="00A17E88">
        <w:rPr>
          <w:rFonts w:ascii="Times New Roman" w:hAnsi="Times New Roman" w:cs="Times New Roman"/>
          <w:sz w:val="18"/>
          <w:szCs w:val="18"/>
        </w:rPr>
        <w:t xml:space="preserve">минимальная сумма </w:t>
      </w:r>
      <w:r w:rsidR="00877229">
        <w:rPr>
          <w:rFonts w:ascii="Times New Roman" w:hAnsi="Times New Roman" w:cs="Times New Roman"/>
          <w:sz w:val="18"/>
          <w:szCs w:val="18"/>
        </w:rPr>
        <w:t>д</w:t>
      </w:r>
      <w:r w:rsidR="00877229" w:rsidRPr="00877229">
        <w:rPr>
          <w:rFonts w:ascii="Times New Roman" w:hAnsi="Times New Roman" w:cs="Times New Roman"/>
          <w:sz w:val="18"/>
          <w:szCs w:val="18"/>
        </w:rPr>
        <w:t>епозит</w:t>
      </w:r>
      <w:r w:rsidR="00877229">
        <w:rPr>
          <w:rFonts w:ascii="Times New Roman" w:hAnsi="Times New Roman" w:cs="Times New Roman"/>
          <w:sz w:val="18"/>
          <w:szCs w:val="18"/>
        </w:rPr>
        <w:t>а</w:t>
      </w:r>
      <w:r w:rsidR="00877229" w:rsidRPr="00877229">
        <w:rPr>
          <w:rFonts w:ascii="Times New Roman" w:hAnsi="Times New Roman" w:cs="Times New Roman"/>
          <w:sz w:val="18"/>
          <w:szCs w:val="18"/>
        </w:rPr>
        <w:t xml:space="preserve"> </w:t>
      </w:r>
      <w:r w:rsidRPr="00A17E88">
        <w:rPr>
          <w:rFonts w:ascii="Times New Roman" w:hAnsi="Times New Roman" w:cs="Times New Roman"/>
          <w:sz w:val="18"/>
          <w:szCs w:val="18"/>
        </w:rPr>
        <w:t>1000 сом</w:t>
      </w:r>
      <w:r w:rsidR="00F55788" w:rsidRPr="00A17E88">
        <w:rPr>
          <w:rFonts w:ascii="Times New Roman" w:hAnsi="Times New Roman" w:cs="Times New Roman"/>
          <w:sz w:val="18"/>
          <w:szCs w:val="18"/>
        </w:rPr>
        <w:t xml:space="preserve"> КР</w:t>
      </w:r>
      <w:r w:rsidRPr="00A17E88">
        <w:rPr>
          <w:rFonts w:ascii="Times New Roman" w:hAnsi="Times New Roman" w:cs="Times New Roman"/>
          <w:sz w:val="18"/>
          <w:szCs w:val="18"/>
        </w:rPr>
        <w:t>, 50 долларов США;</w:t>
      </w:r>
    </w:p>
    <w:p w:rsidR="00801AAE" w:rsidRPr="00A17E88" w:rsidRDefault="00801AAE" w:rsidP="00801AA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7E88">
        <w:rPr>
          <w:rFonts w:ascii="Times New Roman" w:hAnsi="Times New Roman" w:cs="Times New Roman"/>
          <w:sz w:val="18"/>
          <w:szCs w:val="18"/>
        </w:rPr>
        <w:t>-</w:t>
      </w:r>
      <w:r w:rsidR="00CF2117" w:rsidRPr="00A17E88">
        <w:rPr>
          <w:rFonts w:ascii="Times New Roman" w:hAnsi="Times New Roman" w:cs="Times New Roman"/>
          <w:sz w:val="18"/>
          <w:szCs w:val="18"/>
        </w:rPr>
        <w:t xml:space="preserve"> </w:t>
      </w:r>
      <w:r w:rsidRPr="00A17E88">
        <w:rPr>
          <w:rFonts w:ascii="Times New Roman" w:hAnsi="Times New Roman" w:cs="Times New Roman"/>
          <w:sz w:val="18"/>
          <w:szCs w:val="18"/>
        </w:rPr>
        <w:t xml:space="preserve">выплата </w:t>
      </w:r>
      <w:r w:rsidR="00434D00" w:rsidRPr="00A17E88">
        <w:rPr>
          <w:rFonts w:ascii="Times New Roman" w:hAnsi="Times New Roman" w:cs="Times New Roman"/>
          <w:sz w:val="18"/>
          <w:szCs w:val="18"/>
        </w:rPr>
        <w:t>процентов</w:t>
      </w:r>
      <w:r w:rsidRPr="00A17E88">
        <w:rPr>
          <w:rFonts w:ascii="Times New Roman" w:hAnsi="Times New Roman" w:cs="Times New Roman"/>
          <w:sz w:val="18"/>
          <w:szCs w:val="18"/>
        </w:rPr>
        <w:t xml:space="preserve"> производится еже</w:t>
      </w:r>
      <w:r w:rsidR="00200F31" w:rsidRPr="00A17E88">
        <w:rPr>
          <w:rFonts w:ascii="Times New Roman" w:hAnsi="Times New Roman" w:cs="Times New Roman"/>
          <w:sz w:val="18"/>
          <w:szCs w:val="18"/>
        </w:rPr>
        <w:t>мес</w:t>
      </w:r>
      <w:r w:rsidRPr="00A17E88">
        <w:rPr>
          <w:rFonts w:ascii="Times New Roman" w:hAnsi="Times New Roman" w:cs="Times New Roman"/>
          <w:sz w:val="18"/>
          <w:szCs w:val="18"/>
        </w:rPr>
        <w:t>ячно;</w:t>
      </w:r>
    </w:p>
    <w:p w:rsidR="00801AAE" w:rsidRPr="00A17E88" w:rsidRDefault="00801AAE" w:rsidP="00801AA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7E88">
        <w:rPr>
          <w:rFonts w:ascii="Times New Roman" w:hAnsi="Times New Roman" w:cs="Times New Roman"/>
          <w:sz w:val="18"/>
          <w:szCs w:val="18"/>
        </w:rPr>
        <w:t>-</w:t>
      </w:r>
      <w:r w:rsidR="00CF2117" w:rsidRPr="00A17E88">
        <w:rPr>
          <w:rFonts w:ascii="Times New Roman" w:hAnsi="Times New Roman" w:cs="Times New Roman"/>
          <w:sz w:val="18"/>
          <w:szCs w:val="18"/>
        </w:rPr>
        <w:t xml:space="preserve"> </w:t>
      </w:r>
      <w:r w:rsidRPr="00A17E88">
        <w:rPr>
          <w:rFonts w:ascii="Times New Roman" w:hAnsi="Times New Roman" w:cs="Times New Roman"/>
          <w:sz w:val="18"/>
          <w:szCs w:val="18"/>
        </w:rPr>
        <w:t xml:space="preserve">автоматическая пролонгация на </w:t>
      </w:r>
      <w:r w:rsidR="00C94CDA" w:rsidRPr="00A17E88">
        <w:rPr>
          <w:rFonts w:ascii="Times New Roman" w:hAnsi="Times New Roman" w:cs="Times New Roman"/>
          <w:sz w:val="18"/>
          <w:szCs w:val="18"/>
        </w:rPr>
        <w:t xml:space="preserve">аналогичный срок </w:t>
      </w:r>
      <w:r w:rsidRPr="00A17E88">
        <w:rPr>
          <w:rFonts w:ascii="Times New Roman" w:hAnsi="Times New Roman" w:cs="Times New Roman"/>
          <w:sz w:val="18"/>
          <w:szCs w:val="18"/>
        </w:rPr>
        <w:t>по ставке действующей на момент</w:t>
      </w:r>
      <w:r w:rsidR="003C7E00" w:rsidRPr="00A17E88">
        <w:rPr>
          <w:rFonts w:ascii="Times New Roman" w:hAnsi="Times New Roman" w:cs="Times New Roman"/>
          <w:sz w:val="18"/>
          <w:szCs w:val="18"/>
        </w:rPr>
        <w:t xml:space="preserve"> </w:t>
      </w:r>
      <w:r w:rsidRPr="00A17E88">
        <w:rPr>
          <w:rFonts w:ascii="Times New Roman" w:hAnsi="Times New Roman" w:cs="Times New Roman"/>
          <w:sz w:val="18"/>
          <w:szCs w:val="18"/>
        </w:rPr>
        <w:t>пролонгации;</w:t>
      </w:r>
    </w:p>
    <w:p w:rsidR="00C94CDA" w:rsidRPr="00A17E88" w:rsidRDefault="00C94CDA" w:rsidP="00C94CD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7E88">
        <w:rPr>
          <w:rFonts w:ascii="Times New Roman" w:hAnsi="Times New Roman" w:cs="Times New Roman"/>
          <w:sz w:val="18"/>
          <w:szCs w:val="18"/>
        </w:rPr>
        <w:t>- пополнения и частичное изъятие средств не предусмотрены;</w:t>
      </w:r>
    </w:p>
    <w:p w:rsidR="00801AAE" w:rsidRPr="00A17E88" w:rsidRDefault="00801AAE" w:rsidP="00801AA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7E88">
        <w:rPr>
          <w:rFonts w:ascii="Times New Roman" w:hAnsi="Times New Roman" w:cs="Times New Roman"/>
          <w:sz w:val="18"/>
          <w:szCs w:val="18"/>
        </w:rPr>
        <w:t>-</w:t>
      </w:r>
      <w:r w:rsidR="00CF2117" w:rsidRPr="00A17E88">
        <w:rPr>
          <w:rFonts w:ascii="Times New Roman" w:hAnsi="Times New Roman" w:cs="Times New Roman"/>
          <w:sz w:val="18"/>
          <w:szCs w:val="18"/>
        </w:rPr>
        <w:t xml:space="preserve"> </w:t>
      </w:r>
      <w:r w:rsidRPr="00A17E88">
        <w:rPr>
          <w:rFonts w:ascii="Times New Roman" w:hAnsi="Times New Roman" w:cs="Times New Roman"/>
          <w:sz w:val="18"/>
          <w:szCs w:val="18"/>
        </w:rPr>
        <w:t xml:space="preserve">при досрочном изъятии </w:t>
      </w:r>
      <w:r w:rsidR="00877229">
        <w:rPr>
          <w:rFonts w:ascii="Times New Roman" w:hAnsi="Times New Roman" w:cs="Times New Roman"/>
          <w:sz w:val="18"/>
          <w:szCs w:val="18"/>
        </w:rPr>
        <w:t>д</w:t>
      </w:r>
      <w:r w:rsidR="00877229" w:rsidRPr="00877229">
        <w:rPr>
          <w:rFonts w:ascii="Times New Roman" w:hAnsi="Times New Roman" w:cs="Times New Roman"/>
          <w:sz w:val="18"/>
          <w:szCs w:val="18"/>
        </w:rPr>
        <w:t>епозит</w:t>
      </w:r>
      <w:r w:rsidR="00877229">
        <w:rPr>
          <w:rFonts w:ascii="Times New Roman" w:hAnsi="Times New Roman" w:cs="Times New Roman"/>
          <w:sz w:val="18"/>
          <w:szCs w:val="18"/>
        </w:rPr>
        <w:t>а</w:t>
      </w:r>
      <w:r w:rsidR="00877229" w:rsidRPr="00877229">
        <w:rPr>
          <w:rFonts w:ascii="Times New Roman" w:hAnsi="Times New Roman" w:cs="Times New Roman"/>
          <w:sz w:val="18"/>
          <w:szCs w:val="18"/>
        </w:rPr>
        <w:t xml:space="preserve"> </w:t>
      </w:r>
      <w:r w:rsidRPr="00A17E88">
        <w:rPr>
          <w:rFonts w:ascii="Times New Roman" w:hAnsi="Times New Roman" w:cs="Times New Roman"/>
          <w:sz w:val="18"/>
          <w:szCs w:val="18"/>
        </w:rPr>
        <w:t xml:space="preserve">проценты начисляются по </w:t>
      </w:r>
      <w:r w:rsidR="004D3250" w:rsidRPr="00A17E88">
        <w:rPr>
          <w:rFonts w:ascii="Times New Roman" w:hAnsi="Times New Roman" w:cs="Times New Roman"/>
          <w:sz w:val="18"/>
          <w:szCs w:val="18"/>
        </w:rPr>
        <w:t xml:space="preserve">следующей </w:t>
      </w:r>
      <w:r w:rsidRPr="00A17E88">
        <w:rPr>
          <w:rFonts w:ascii="Times New Roman" w:hAnsi="Times New Roman" w:cs="Times New Roman"/>
          <w:sz w:val="18"/>
          <w:szCs w:val="18"/>
        </w:rPr>
        <w:t>схеме</w:t>
      </w:r>
      <w:r w:rsidR="003C3AE6" w:rsidRPr="00A17E88">
        <w:rPr>
          <w:rFonts w:ascii="Times New Roman" w:hAnsi="Times New Roman" w:cs="Times New Roman"/>
          <w:sz w:val="18"/>
          <w:szCs w:val="18"/>
        </w:rPr>
        <w:t>:</w:t>
      </w:r>
      <w:r w:rsidRPr="00A17E88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126"/>
        <w:gridCol w:w="2126"/>
        <w:gridCol w:w="2126"/>
      </w:tblGrid>
      <w:tr w:rsidR="00EC6414" w:rsidRPr="00A17E88" w:rsidTr="00EC641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FA19BF" w:rsidRPr="00A17E88" w:rsidRDefault="00FA19BF" w:rsidP="003C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A1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 </w:t>
            </w:r>
            <w:proofErr w:type="spellStart"/>
            <w:r w:rsidRPr="00A1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FA19BF" w:rsidRPr="00A17E88" w:rsidRDefault="003C3AE6" w:rsidP="003C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</w:t>
            </w:r>
            <w:proofErr w:type="gramEnd"/>
            <w:r w:rsidRPr="00A1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  <w:r w:rsidR="00FA19BF" w:rsidRPr="00A1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 до 6мес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FA19BF" w:rsidRPr="00A17E88" w:rsidRDefault="00FA19BF" w:rsidP="003C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3C3AE6" w:rsidRPr="00A1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</w:t>
            </w:r>
            <w:proofErr w:type="gramEnd"/>
            <w:r w:rsidR="003C3AE6" w:rsidRPr="00A1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</w:t>
            </w:r>
            <w:r w:rsidRPr="00A1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 до 9мес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FA19BF" w:rsidRPr="00A17E88" w:rsidRDefault="00FA19BF" w:rsidP="003C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</w:t>
            </w:r>
            <w:proofErr w:type="gramEnd"/>
            <w:r w:rsidRPr="00A1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9мес до 12мес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A19BF" w:rsidRPr="00A17E88" w:rsidRDefault="003C3AE6" w:rsidP="003C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</w:t>
            </w:r>
            <w:proofErr w:type="gramEnd"/>
            <w:r w:rsidRPr="00A1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</w:t>
            </w:r>
            <w:r w:rsidR="00FA19BF" w:rsidRPr="00A17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</w:t>
            </w:r>
          </w:p>
        </w:tc>
      </w:tr>
      <w:tr w:rsidR="00FA19BF" w:rsidRPr="00A17E88" w:rsidTr="003C3AE6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9BF" w:rsidRPr="00A17E88" w:rsidRDefault="00FA19BF" w:rsidP="003C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ставка</w:t>
            </w:r>
            <w:proofErr w:type="gramEnd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BF" w:rsidRPr="00A17E88" w:rsidRDefault="00FA19BF" w:rsidP="003C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ставка</w:t>
            </w:r>
            <w:proofErr w:type="gramEnd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3 </w:t>
            </w:r>
            <w:proofErr w:type="spellStart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мес</w:t>
            </w:r>
            <w:proofErr w:type="spellEnd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вклада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BF" w:rsidRPr="00A17E88" w:rsidRDefault="00FA19BF" w:rsidP="003C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ставка</w:t>
            </w:r>
            <w:proofErr w:type="gramEnd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6 </w:t>
            </w:r>
            <w:proofErr w:type="spellStart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мес</w:t>
            </w:r>
            <w:proofErr w:type="spellEnd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вклада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BF" w:rsidRPr="00A17E88" w:rsidRDefault="00FA19BF" w:rsidP="003C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ставка</w:t>
            </w:r>
            <w:proofErr w:type="gramEnd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9 </w:t>
            </w:r>
            <w:proofErr w:type="spellStart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мес</w:t>
            </w:r>
            <w:proofErr w:type="spellEnd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вклада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BF" w:rsidRPr="00A17E88" w:rsidRDefault="00FA19BF" w:rsidP="003C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ставка</w:t>
            </w:r>
            <w:proofErr w:type="gramEnd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12 </w:t>
            </w:r>
            <w:proofErr w:type="spellStart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мес</w:t>
            </w:r>
            <w:proofErr w:type="spellEnd"/>
            <w:r w:rsidRPr="00A17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вклада</w:t>
            </w:r>
          </w:p>
        </w:tc>
      </w:tr>
    </w:tbl>
    <w:p w:rsidR="00877229" w:rsidRDefault="00877229" w:rsidP="005919E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CE047A" w:rsidRPr="00A17E88" w:rsidRDefault="00CE047A" w:rsidP="005919E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D0295" w:rsidRPr="00A17E88" w:rsidTr="00767910">
        <w:trPr>
          <w:trHeight w:val="349"/>
        </w:trPr>
        <w:tc>
          <w:tcPr>
            <w:tcW w:w="1980" w:type="dxa"/>
            <w:shd w:val="clear" w:color="auto" w:fill="DDDDDD"/>
            <w:noWrap/>
            <w:vAlign w:val="center"/>
            <w:hideMark/>
          </w:tcPr>
          <w:p w:rsidR="006D0295" w:rsidRPr="00A17E88" w:rsidRDefault="006D0295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="00BC3183"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депозита</w:t>
            </w:r>
          </w:p>
        </w:tc>
        <w:tc>
          <w:tcPr>
            <w:tcW w:w="1417" w:type="dxa"/>
            <w:shd w:val="clear" w:color="auto" w:fill="DDDDDD"/>
            <w:noWrap/>
            <w:vAlign w:val="center"/>
            <w:hideMark/>
          </w:tcPr>
          <w:p w:rsidR="006D0295" w:rsidRPr="00A17E88" w:rsidRDefault="006D0295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851" w:type="dxa"/>
            <w:shd w:val="clear" w:color="auto" w:fill="DDDDDD"/>
            <w:noWrap/>
            <w:vAlign w:val="center"/>
            <w:hideMark/>
          </w:tcPr>
          <w:p w:rsidR="006D0295" w:rsidRPr="00A17E88" w:rsidRDefault="006D0295" w:rsidP="00767910">
            <w:pPr>
              <w:tabs>
                <w:tab w:val="left" w:pos="0"/>
                <w:tab w:val="left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1мес</w:t>
            </w:r>
          </w:p>
        </w:tc>
        <w:tc>
          <w:tcPr>
            <w:tcW w:w="850" w:type="dxa"/>
            <w:shd w:val="clear" w:color="auto" w:fill="DDDDDD"/>
            <w:noWrap/>
            <w:vAlign w:val="center"/>
            <w:hideMark/>
          </w:tcPr>
          <w:p w:rsidR="006D0295" w:rsidRPr="00A17E88" w:rsidRDefault="006D0295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3мес</w:t>
            </w:r>
          </w:p>
        </w:tc>
        <w:tc>
          <w:tcPr>
            <w:tcW w:w="851" w:type="dxa"/>
            <w:shd w:val="clear" w:color="auto" w:fill="DDDDDD"/>
            <w:noWrap/>
            <w:vAlign w:val="center"/>
            <w:hideMark/>
          </w:tcPr>
          <w:p w:rsidR="006D0295" w:rsidRPr="00A17E88" w:rsidRDefault="006D0295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6мес</w:t>
            </w:r>
          </w:p>
        </w:tc>
        <w:tc>
          <w:tcPr>
            <w:tcW w:w="850" w:type="dxa"/>
            <w:shd w:val="clear" w:color="auto" w:fill="DDDDDD"/>
            <w:noWrap/>
            <w:vAlign w:val="center"/>
            <w:hideMark/>
          </w:tcPr>
          <w:p w:rsidR="006D0295" w:rsidRPr="00A17E88" w:rsidRDefault="006D0295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9мес</w:t>
            </w:r>
          </w:p>
        </w:tc>
        <w:tc>
          <w:tcPr>
            <w:tcW w:w="851" w:type="dxa"/>
            <w:shd w:val="clear" w:color="auto" w:fill="DDDDDD"/>
            <w:noWrap/>
            <w:vAlign w:val="center"/>
            <w:hideMark/>
          </w:tcPr>
          <w:p w:rsidR="006D0295" w:rsidRPr="00A17E88" w:rsidRDefault="006D0295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12мес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6D0295" w:rsidRPr="00A17E88" w:rsidRDefault="006D0295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18мес</w:t>
            </w:r>
          </w:p>
        </w:tc>
        <w:tc>
          <w:tcPr>
            <w:tcW w:w="851" w:type="dxa"/>
            <w:shd w:val="clear" w:color="auto" w:fill="DDDDDD"/>
            <w:vAlign w:val="center"/>
          </w:tcPr>
          <w:p w:rsidR="006D0295" w:rsidRPr="00A17E88" w:rsidRDefault="006D0295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24мес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6D0295" w:rsidRPr="00A17E88" w:rsidRDefault="006D0295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36мес</w:t>
            </w:r>
          </w:p>
        </w:tc>
      </w:tr>
      <w:tr w:rsidR="006D0295" w:rsidRPr="00A17E88" w:rsidTr="006D0295">
        <w:trPr>
          <w:trHeight w:val="254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:rsidR="006D0295" w:rsidRPr="00A17E88" w:rsidRDefault="006D0295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Премиум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0295" w:rsidRPr="00A17E88" w:rsidRDefault="006D0295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</w:t>
            </w:r>
            <w:proofErr w:type="gramEnd"/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850" w:type="dxa"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51" w:type="dxa"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850" w:type="dxa"/>
            <w:vAlign w:val="center"/>
          </w:tcPr>
          <w:p w:rsidR="006D0295" w:rsidRPr="00A17E88" w:rsidRDefault="00EC6414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17E8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en-US" w:eastAsia="ru-RU"/>
              </w:rPr>
              <w:t>11%</w:t>
            </w:r>
          </w:p>
        </w:tc>
      </w:tr>
      <w:tr w:rsidR="00CA1609" w:rsidRPr="00A17E88" w:rsidTr="006D0295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  <w:hideMark/>
          </w:tcPr>
          <w:p w:rsidR="006D0295" w:rsidRPr="00A17E88" w:rsidRDefault="006D0295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D0295" w:rsidRPr="00A17E88" w:rsidRDefault="006D0295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доллар</w:t>
            </w:r>
            <w:proofErr w:type="gramEnd"/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y-KG" w:eastAsia="ru-RU"/>
              </w:rPr>
              <w:t>2</w:t>
            </w: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,5</w:t>
            </w:r>
            <w:r w:rsidR="00EC6414" w:rsidRPr="00A17E8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,5</w:t>
            </w:r>
            <w:r w:rsidR="00EC6414" w:rsidRPr="00A17E8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y-KG" w:eastAsia="ru-RU"/>
              </w:rPr>
              <w:t>3</w:t>
            </w: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,5</w:t>
            </w:r>
            <w:r w:rsidR="00EC6414" w:rsidRPr="00A17E8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y-KG" w:eastAsia="ru-RU"/>
              </w:rPr>
              <w:t>3</w:t>
            </w: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,5</w:t>
            </w:r>
            <w:r w:rsidR="00EC6414" w:rsidRPr="00A17E88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6D0295" w:rsidRPr="00A17E88" w:rsidTr="006D0295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</w:tcPr>
          <w:p w:rsidR="006D0295" w:rsidRPr="00A17E88" w:rsidRDefault="006D0295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D0295" w:rsidRPr="00A17E88" w:rsidRDefault="006D0295" w:rsidP="006D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  <w:r w:rsidR="00EC6414" w:rsidRPr="00A17E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6D0295" w:rsidRPr="00A17E88" w:rsidRDefault="006D0295" w:rsidP="006D0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C94CDA" w:rsidRPr="00A17E88" w:rsidRDefault="00C94CDA" w:rsidP="00C94CD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7E88">
        <w:rPr>
          <w:rFonts w:ascii="Times New Roman" w:hAnsi="Times New Roman" w:cs="Times New Roman"/>
          <w:sz w:val="18"/>
          <w:szCs w:val="18"/>
        </w:rPr>
        <w:t xml:space="preserve">- минимальная сумма </w:t>
      </w:r>
      <w:r w:rsidR="00877229">
        <w:rPr>
          <w:rFonts w:ascii="Times New Roman" w:hAnsi="Times New Roman" w:cs="Times New Roman"/>
          <w:sz w:val="18"/>
          <w:szCs w:val="18"/>
        </w:rPr>
        <w:t>д</w:t>
      </w:r>
      <w:r w:rsidR="00877229" w:rsidRPr="00877229">
        <w:rPr>
          <w:rFonts w:ascii="Times New Roman" w:hAnsi="Times New Roman" w:cs="Times New Roman"/>
          <w:sz w:val="18"/>
          <w:szCs w:val="18"/>
        </w:rPr>
        <w:t>епозит</w:t>
      </w:r>
      <w:r w:rsidR="00877229">
        <w:rPr>
          <w:rFonts w:ascii="Times New Roman" w:hAnsi="Times New Roman" w:cs="Times New Roman"/>
          <w:sz w:val="18"/>
          <w:szCs w:val="18"/>
        </w:rPr>
        <w:t>а</w:t>
      </w:r>
      <w:r w:rsidR="00877229" w:rsidRPr="00877229">
        <w:rPr>
          <w:rFonts w:ascii="Times New Roman" w:hAnsi="Times New Roman" w:cs="Times New Roman"/>
          <w:sz w:val="18"/>
          <w:szCs w:val="18"/>
        </w:rPr>
        <w:t xml:space="preserve"> </w:t>
      </w:r>
      <w:r w:rsidRPr="00A17E88">
        <w:rPr>
          <w:rFonts w:ascii="Times New Roman" w:hAnsi="Times New Roman" w:cs="Times New Roman"/>
          <w:sz w:val="18"/>
          <w:szCs w:val="18"/>
        </w:rPr>
        <w:t>1</w:t>
      </w:r>
      <w:r w:rsidR="00200F31" w:rsidRPr="00A17E88">
        <w:rPr>
          <w:rFonts w:ascii="Times New Roman" w:hAnsi="Times New Roman" w:cs="Times New Roman"/>
          <w:sz w:val="18"/>
          <w:szCs w:val="18"/>
        </w:rPr>
        <w:t>0</w:t>
      </w:r>
      <w:r w:rsidRPr="00A17E88">
        <w:rPr>
          <w:rFonts w:ascii="Times New Roman" w:hAnsi="Times New Roman" w:cs="Times New Roman"/>
          <w:sz w:val="18"/>
          <w:szCs w:val="18"/>
        </w:rPr>
        <w:t>0</w:t>
      </w:r>
      <w:r w:rsidR="00200F31" w:rsidRPr="00A17E88">
        <w:rPr>
          <w:rFonts w:ascii="Times New Roman" w:hAnsi="Times New Roman" w:cs="Times New Roman"/>
          <w:sz w:val="18"/>
          <w:szCs w:val="18"/>
        </w:rPr>
        <w:t xml:space="preserve"> 000</w:t>
      </w:r>
      <w:r w:rsidRPr="00A17E88">
        <w:rPr>
          <w:rFonts w:ascii="Times New Roman" w:hAnsi="Times New Roman" w:cs="Times New Roman"/>
          <w:sz w:val="18"/>
          <w:szCs w:val="18"/>
        </w:rPr>
        <w:t xml:space="preserve"> сом</w:t>
      </w:r>
      <w:r w:rsidR="00F55788" w:rsidRPr="00A17E88">
        <w:rPr>
          <w:rFonts w:ascii="Times New Roman" w:hAnsi="Times New Roman" w:cs="Times New Roman"/>
          <w:sz w:val="18"/>
          <w:szCs w:val="18"/>
        </w:rPr>
        <w:t xml:space="preserve"> КР</w:t>
      </w:r>
      <w:r w:rsidRPr="00A17E88">
        <w:rPr>
          <w:rFonts w:ascii="Times New Roman" w:hAnsi="Times New Roman" w:cs="Times New Roman"/>
          <w:sz w:val="18"/>
          <w:szCs w:val="18"/>
        </w:rPr>
        <w:t xml:space="preserve">, </w:t>
      </w:r>
      <w:r w:rsidR="00200F31" w:rsidRPr="00A17E88">
        <w:rPr>
          <w:rFonts w:ascii="Times New Roman" w:hAnsi="Times New Roman" w:cs="Times New Roman"/>
          <w:sz w:val="18"/>
          <w:szCs w:val="18"/>
        </w:rPr>
        <w:t>2000</w:t>
      </w:r>
      <w:r w:rsidRPr="00A17E88">
        <w:rPr>
          <w:rFonts w:ascii="Times New Roman" w:hAnsi="Times New Roman" w:cs="Times New Roman"/>
          <w:sz w:val="18"/>
          <w:szCs w:val="18"/>
        </w:rPr>
        <w:t xml:space="preserve"> долларов США</w:t>
      </w:r>
      <w:r w:rsidR="00200F31" w:rsidRPr="00A17E88">
        <w:rPr>
          <w:rFonts w:ascii="Times New Roman" w:hAnsi="Times New Roman" w:cs="Times New Roman"/>
          <w:sz w:val="18"/>
          <w:szCs w:val="18"/>
        </w:rPr>
        <w:t xml:space="preserve">, </w:t>
      </w:r>
      <w:r w:rsidR="00394168" w:rsidRPr="00A17E88">
        <w:rPr>
          <w:rFonts w:ascii="Times New Roman" w:hAnsi="Times New Roman" w:cs="Times New Roman"/>
          <w:sz w:val="18"/>
          <w:szCs w:val="18"/>
        </w:rPr>
        <w:t>50</w:t>
      </w:r>
      <w:r w:rsidR="005B474F" w:rsidRPr="00A17E88">
        <w:rPr>
          <w:rFonts w:ascii="Times New Roman" w:hAnsi="Times New Roman" w:cs="Times New Roman"/>
          <w:sz w:val="18"/>
          <w:szCs w:val="18"/>
        </w:rPr>
        <w:t xml:space="preserve"> </w:t>
      </w:r>
      <w:r w:rsidR="00200F31" w:rsidRPr="00A17E88">
        <w:rPr>
          <w:rFonts w:ascii="Times New Roman" w:hAnsi="Times New Roman" w:cs="Times New Roman"/>
          <w:sz w:val="18"/>
          <w:szCs w:val="18"/>
        </w:rPr>
        <w:t>000 евро</w:t>
      </w:r>
      <w:r w:rsidRPr="00A17E88">
        <w:rPr>
          <w:rFonts w:ascii="Times New Roman" w:hAnsi="Times New Roman" w:cs="Times New Roman"/>
          <w:sz w:val="18"/>
          <w:szCs w:val="18"/>
        </w:rPr>
        <w:t>;</w:t>
      </w:r>
    </w:p>
    <w:p w:rsidR="00CF2117" w:rsidRPr="00A17E88" w:rsidRDefault="00CF2117" w:rsidP="00CF21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7E88">
        <w:rPr>
          <w:rFonts w:ascii="Times New Roman" w:hAnsi="Times New Roman" w:cs="Times New Roman"/>
          <w:sz w:val="18"/>
          <w:szCs w:val="18"/>
        </w:rPr>
        <w:t>-</w:t>
      </w:r>
      <w:r w:rsidR="00C94CDA" w:rsidRPr="00A17E88">
        <w:rPr>
          <w:rFonts w:ascii="Times New Roman" w:hAnsi="Times New Roman" w:cs="Times New Roman"/>
          <w:sz w:val="18"/>
          <w:szCs w:val="18"/>
        </w:rPr>
        <w:t xml:space="preserve"> </w:t>
      </w:r>
      <w:r w:rsidRPr="00A17E88">
        <w:rPr>
          <w:rFonts w:ascii="Times New Roman" w:hAnsi="Times New Roman" w:cs="Times New Roman"/>
          <w:sz w:val="18"/>
          <w:szCs w:val="18"/>
        </w:rPr>
        <w:t>выплата процентов в конце срока;</w:t>
      </w:r>
    </w:p>
    <w:p w:rsidR="00CF2117" w:rsidRPr="00A17E88" w:rsidRDefault="00CF2117" w:rsidP="00CF21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7E88">
        <w:rPr>
          <w:rFonts w:ascii="Times New Roman" w:hAnsi="Times New Roman" w:cs="Times New Roman"/>
          <w:sz w:val="18"/>
          <w:szCs w:val="18"/>
        </w:rPr>
        <w:t>- пополнение и частичное изъятие средств не предусмотрены;</w:t>
      </w:r>
    </w:p>
    <w:p w:rsidR="00CF2117" w:rsidRPr="00A17E88" w:rsidRDefault="00CF2117" w:rsidP="00CF21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7E88">
        <w:rPr>
          <w:rFonts w:ascii="Times New Roman" w:hAnsi="Times New Roman" w:cs="Times New Roman"/>
          <w:sz w:val="18"/>
          <w:szCs w:val="18"/>
        </w:rPr>
        <w:t>-</w:t>
      </w:r>
      <w:r w:rsidR="00C94CDA" w:rsidRPr="00A17E88">
        <w:rPr>
          <w:rFonts w:ascii="Times New Roman" w:hAnsi="Times New Roman" w:cs="Times New Roman"/>
          <w:sz w:val="18"/>
          <w:szCs w:val="18"/>
        </w:rPr>
        <w:t xml:space="preserve"> </w:t>
      </w:r>
      <w:r w:rsidR="00CE047A" w:rsidRPr="00CE047A">
        <w:rPr>
          <w:rFonts w:ascii="Times New Roman" w:hAnsi="Times New Roman" w:cs="Times New Roman"/>
          <w:sz w:val="18"/>
          <w:szCs w:val="18"/>
        </w:rPr>
        <w:t xml:space="preserve">при досрочном </w:t>
      </w:r>
      <w:r w:rsidR="00CE047A">
        <w:rPr>
          <w:rFonts w:ascii="Times New Roman" w:hAnsi="Times New Roman" w:cs="Times New Roman"/>
          <w:sz w:val="18"/>
          <w:szCs w:val="18"/>
        </w:rPr>
        <w:t xml:space="preserve">расторжении </w:t>
      </w:r>
      <w:r w:rsidR="00CE047A">
        <w:rPr>
          <w:rFonts w:ascii="Times New Roman" w:hAnsi="Times New Roman" w:cs="Times New Roman"/>
          <w:sz w:val="18"/>
          <w:szCs w:val="18"/>
        </w:rPr>
        <w:t xml:space="preserve">депозита </w:t>
      </w:r>
      <w:r w:rsidR="00CE047A">
        <w:rPr>
          <w:rFonts w:ascii="Times New Roman" w:hAnsi="Times New Roman" w:cs="Times New Roman"/>
          <w:sz w:val="18"/>
          <w:szCs w:val="18"/>
        </w:rPr>
        <w:t xml:space="preserve">вознаграждение начисляется по ставке депозита </w:t>
      </w:r>
      <w:r w:rsidR="00CE047A" w:rsidRPr="00CE047A">
        <w:rPr>
          <w:rFonts w:ascii="Times New Roman" w:hAnsi="Times New Roman" w:cs="Times New Roman"/>
          <w:sz w:val="18"/>
          <w:szCs w:val="18"/>
        </w:rPr>
        <w:t>до востребования/расчетного счета</w:t>
      </w:r>
      <w:r w:rsidRPr="00A17E88">
        <w:rPr>
          <w:rFonts w:ascii="Times New Roman" w:hAnsi="Times New Roman" w:cs="Times New Roman"/>
          <w:sz w:val="18"/>
          <w:szCs w:val="18"/>
        </w:rPr>
        <w:t>;</w:t>
      </w:r>
    </w:p>
    <w:p w:rsidR="00CF2117" w:rsidRPr="00A17E88" w:rsidRDefault="00CF2117" w:rsidP="00CF21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7E88">
        <w:rPr>
          <w:rFonts w:ascii="Times New Roman" w:hAnsi="Times New Roman" w:cs="Times New Roman"/>
          <w:sz w:val="18"/>
          <w:szCs w:val="18"/>
        </w:rPr>
        <w:t>-</w:t>
      </w:r>
      <w:r w:rsidR="00C94CDA" w:rsidRPr="00A17E88">
        <w:rPr>
          <w:rFonts w:ascii="Times New Roman" w:hAnsi="Times New Roman" w:cs="Times New Roman"/>
          <w:sz w:val="18"/>
          <w:szCs w:val="18"/>
        </w:rPr>
        <w:t xml:space="preserve"> </w:t>
      </w:r>
      <w:r w:rsidRPr="00A17E88">
        <w:rPr>
          <w:rFonts w:ascii="Times New Roman" w:hAnsi="Times New Roman" w:cs="Times New Roman"/>
          <w:sz w:val="18"/>
          <w:szCs w:val="18"/>
        </w:rPr>
        <w:t xml:space="preserve">автоматическая пролонгация на аналогичный срок, </w:t>
      </w:r>
      <w:r w:rsidR="007D0161" w:rsidRPr="00A17E88">
        <w:rPr>
          <w:rFonts w:ascii="Times New Roman" w:hAnsi="Times New Roman" w:cs="Times New Roman"/>
          <w:sz w:val="18"/>
          <w:szCs w:val="18"/>
        </w:rPr>
        <w:t xml:space="preserve">по ставке действующей на момент </w:t>
      </w:r>
      <w:r w:rsidRPr="00A17E88">
        <w:rPr>
          <w:rFonts w:ascii="Times New Roman" w:hAnsi="Times New Roman" w:cs="Times New Roman"/>
          <w:sz w:val="18"/>
          <w:szCs w:val="18"/>
        </w:rPr>
        <w:t>пролонгации.</w:t>
      </w:r>
    </w:p>
    <w:p w:rsidR="008504C4" w:rsidRDefault="008504C4" w:rsidP="000529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E047A" w:rsidRPr="00A17E88" w:rsidRDefault="00CE047A" w:rsidP="000529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504C4" w:rsidRPr="00A17E88" w:rsidTr="00767910">
        <w:trPr>
          <w:trHeight w:val="349"/>
        </w:trPr>
        <w:tc>
          <w:tcPr>
            <w:tcW w:w="1980" w:type="dxa"/>
            <w:shd w:val="clear" w:color="auto" w:fill="DDDDDD"/>
            <w:noWrap/>
            <w:vAlign w:val="center"/>
            <w:hideMark/>
          </w:tcPr>
          <w:p w:rsidR="008504C4" w:rsidRPr="00A17E88" w:rsidRDefault="008504C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="00BC3183"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депозита</w:t>
            </w:r>
          </w:p>
        </w:tc>
        <w:tc>
          <w:tcPr>
            <w:tcW w:w="1417" w:type="dxa"/>
            <w:shd w:val="clear" w:color="auto" w:fill="DDDDDD"/>
            <w:noWrap/>
            <w:vAlign w:val="center"/>
            <w:hideMark/>
          </w:tcPr>
          <w:p w:rsidR="008504C4" w:rsidRPr="00A17E88" w:rsidRDefault="008504C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851" w:type="dxa"/>
            <w:shd w:val="clear" w:color="auto" w:fill="DDDDDD"/>
            <w:noWrap/>
            <w:vAlign w:val="center"/>
            <w:hideMark/>
          </w:tcPr>
          <w:p w:rsidR="008504C4" w:rsidRPr="00A17E88" w:rsidRDefault="008504C4" w:rsidP="00767910">
            <w:pPr>
              <w:tabs>
                <w:tab w:val="left" w:pos="0"/>
                <w:tab w:val="left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1мес</w:t>
            </w:r>
          </w:p>
        </w:tc>
        <w:tc>
          <w:tcPr>
            <w:tcW w:w="850" w:type="dxa"/>
            <w:shd w:val="clear" w:color="auto" w:fill="DDDDDD"/>
            <w:noWrap/>
            <w:vAlign w:val="center"/>
            <w:hideMark/>
          </w:tcPr>
          <w:p w:rsidR="008504C4" w:rsidRPr="00A17E88" w:rsidRDefault="008504C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3мес</w:t>
            </w:r>
          </w:p>
        </w:tc>
        <w:tc>
          <w:tcPr>
            <w:tcW w:w="851" w:type="dxa"/>
            <w:shd w:val="clear" w:color="auto" w:fill="DDDDDD"/>
            <w:noWrap/>
            <w:vAlign w:val="center"/>
            <w:hideMark/>
          </w:tcPr>
          <w:p w:rsidR="008504C4" w:rsidRPr="00A17E88" w:rsidRDefault="008504C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6мес</w:t>
            </w:r>
          </w:p>
        </w:tc>
        <w:tc>
          <w:tcPr>
            <w:tcW w:w="850" w:type="dxa"/>
            <w:shd w:val="clear" w:color="auto" w:fill="DDDDDD"/>
            <w:noWrap/>
            <w:vAlign w:val="center"/>
            <w:hideMark/>
          </w:tcPr>
          <w:p w:rsidR="008504C4" w:rsidRPr="00A17E88" w:rsidRDefault="008504C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9мес</w:t>
            </w:r>
          </w:p>
        </w:tc>
        <w:tc>
          <w:tcPr>
            <w:tcW w:w="851" w:type="dxa"/>
            <w:shd w:val="clear" w:color="auto" w:fill="DDDDDD"/>
            <w:noWrap/>
            <w:vAlign w:val="center"/>
            <w:hideMark/>
          </w:tcPr>
          <w:p w:rsidR="008504C4" w:rsidRPr="00A17E88" w:rsidRDefault="008504C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12мес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8504C4" w:rsidRPr="00A17E88" w:rsidRDefault="008504C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18мес</w:t>
            </w:r>
          </w:p>
        </w:tc>
        <w:tc>
          <w:tcPr>
            <w:tcW w:w="851" w:type="dxa"/>
            <w:shd w:val="clear" w:color="auto" w:fill="DDDDDD"/>
            <w:vAlign w:val="center"/>
          </w:tcPr>
          <w:p w:rsidR="008504C4" w:rsidRPr="00A17E88" w:rsidRDefault="008504C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24мес</w:t>
            </w:r>
          </w:p>
        </w:tc>
        <w:tc>
          <w:tcPr>
            <w:tcW w:w="850" w:type="dxa"/>
            <w:shd w:val="clear" w:color="auto" w:fill="DDDDDD"/>
            <w:vAlign w:val="center"/>
          </w:tcPr>
          <w:p w:rsidR="008504C4" w:rsidRPr="00A17E88" w:rsidRDefault="008504C4" w:rsidP="0076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36мес</w:t>
            </w:r>
          </w:p>
        </w:tc>
      </w:tr>
      <w:tr w:rsidR="00BC3183" w:rsidRPr="00A17E88" w:rsidTr="00767910">
        <w:trPr>
          <w:trHeight w:val="254"/>
        </w:trPr>
        <w:tc>
          <w:tcPr>
            <w:tcW w:w="1980" w:type="dxa"/>
            <w:vMerge w:val="restart"/>
            <w:shd w:val="clear" w:color="auto" w:fill="auto"/>
            <w:noWrap/>
            <w:vAlign w:val="center"/>
            <w:hideMark/>
          </w:tcPr>
          <w:p w:rsidR="00BC3183" w:rsidRPr="00A17E88" w:rsidRDefault="00BC3183" w:rsidP="00877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17E8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Келечек</w:t>
            </w:r>
            <w:proofErr w:type="spellEnd"/>
            <w:r w:rsidRPr="00A17E8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3183" w:rsidRPr="00A17E88" w:rsidRDefault="00BC3183" w:rsidP="00BC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</w:t>
            </w:r>
            <w:proofErr w:type="gramEnd"/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3183" w:rsidRPr="00A17E88" w:rsidRDefault="00BC3183" w:rsidP="00B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3183" w:rsidRPr="00A17E88" w:rsidRDefault="00BC3183" w:rsidP="00B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3183" w:rsidRPr="00A17E88" w:rsidRDefault="00BC3183" w:rsidP="00B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3183" w:rsidRPr="00A17E88" w:rsidRDefault="00BC3183" w:rsidP="00B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3183" w:rsidRPr="00A17E88" w:rsidRDefault="00BC3183" w:rsidP="00B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C3183" w:rsidRPr="00A17E88" w:rsidRDefault="00BC3183" w:rsidP="00B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C3183" w:rsidRPr="00A17E88" w:rsidRDefault="00BC3183" w:rsidP="00B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850" w:type="dxa"/>
            <w:vAlign w:val="center"/>
          </w:tcPr>
          <w:p w:rsidR="00BC3183" w:rsidRPr="00A17E88" w:rsidRDefault="00BC3183" w:rsidP="00B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10%</w:t>
            </w:r>
          </w:p>
        </w:tc>
      </w:tr>
      <w:tr w:rsidR="00BC3183" w:rsidRPr="00A17E88" w:rsidTr="00767910">
        <w:trPr>
          <w:trHeight w:val="300"/>
        </w:trPr>
        <w:tc>
          <w:tcPr>
            <w:tcW w:w="1980" w:type="dxa"/>
            <w:vMerge/>
            <w:shd w:val="clear" w:color="auto" w:fill="auto"/>
            <w:noWrap/>
            <w:vAlign w:val="bottom"/>
            <w:hideMark/>
          </w:tcPr>
          <w:p w:rsidR="00BC3183" w:rsidRPr="00A17E88" w:rsidRDefault="00BC3183" w:rsidP="00BC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C3183" w:rsidRPr="00A17E88" w:rsidRDefault="00BC3183" w:rsidP="00BC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доллар</w:t>
            </w:r>
            <w:proofErr w:type="gramEnd"/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3183" w:rsidRPr="00A17E88" w:rsidRDefault="00BC3183" w:rsidP="00B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3183" w:rsidRPr="00A17E88" w:rsidRDefault="00BC3183" w:rsidP="00B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3183" w:rsidRPr="00A17E88" w:rsidRDefault="00BC3183" w:rsidP="00B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C3183" w:rsidRPr="00A17E88" w:rsidRDefault="00BC3183" w:rsidP="00B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3183" w:rsidRPr="00A17E88" w:rsidRDefault="00BC3183" w:rsidP="00B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C3183" w:rsidRPr="00A17E88" w:rsidRDefault="00BC3183" w:rsidP="00B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A17E88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C3183" w:rsidRPr="00A17E88" w:rsidRDefault="00BC3183" w:rsidP="00B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50" w:type="dxa"/>
            <w:vAlign w:val="center"/>
          </w:tcPr>
          <w:p w:rsidR="00BC3183" w:rsidRPr="00A17E88" w:rsidRDefault="00BC3183" w:rsidP="00BC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7E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3%</w:t>
            </w:r>
          </w:p>
        </w:tc>
      </w:tr>
    </w:tbl>
    <w:p w:rsidR="007367CC" w:rsidRPr="00877229" w:rsidRDefault="00BC3183" w:rsidP="00200F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77229">
        <w:rPr>
          <w:rFonts w:ascii="Times New Roman" w:hAnsi="Times New Roman" w:cs="Times New Roman"/>
          <w:sz w:val="18"/>
          <w:szCs w:val="18"/>
        </w:rPr>
        <w:t xml:space="preserve">- </w:t>
      </w:r>
      <w:r w:rsidR="00877229">
        <w:rPr>
          <w:rFonts w:ascii="Times New Roman" w:hAnsi="Times New Roman" w:cs="Times New Roman"/>
          <w:sz w:val="18"/>
          <w:szCs w:val="18"/>
        </w:rPr>
        <w:t>д</w:t>
      </w:r>
      <w:r w:rsidR="00877229" w:rsidRPr="00877229">
        <w:rPr>
          <w:rFonts w:ascii="Times New Roman" w:hAnsi="Times New Roman" w:cs="Times New Roman"/>
          <w:sz w:val="18"/>
          <w:szCs w:val="18"/>
        </w:rPr>
        <w:t xml:space="preserve">епозит </w:t>
      </w:r>
      <w:r w:rsidR="007367CC" w:rsidRPr="00877229">
        <w:rPr>
          <w:rFonts w:ascii="Times New Roman" w:hAnsi="Times New Roman" w:cs="Times New Roman"/>
          <w:sz w:val="18"/>
          <w:szCs w:val="18"/>
        </w:rPr>
        <w:t>открывается при предъявлении Свидетельства о рождении ребенка;</w:t>
      </w:r>
    </w:p>
    <w:p w:rsidR="00877229" w:rsidRPr="00877229" w:rsidRDefault="00877229" w:rsidP="00200F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77229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877229">
        <w:rPr>
          <w:rFonts w:ascii="Times New Roman" w:hAnsi="Times New Roman" w:cs="Times New Roman"/>
          <w:sz w:val="18"/>
          <w:szCs w:val="18"/>
        </w:rPr>
        <w:t>епозит открывается только для физических лиц, не достигших 18-летнего возраста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200F31" w:rsidRPr="00877229" w:rsidRDefault="007367CC" w:rsidP="00200F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77229">
        <w:rPr>
          <w:rFonts w:ascii="Times New Roman" w:hAnsi="Times New Roman" w:cs="Times New Roman"/>
          <w:sz w:val="18"/>
          <w:szCs w:val="18"/>
        </w:rPr>
        <w:t xml:space="preserve">- </w:t>
      </w:r>
      <w:r w:rsidR="00200F31" w:rsidRPr="00877229">
        <w:rPr>
          <w:rFonts w:ascii="Times New Roman" w:hAnsi="Times New Roman" w:cs="Times New Roman"/>
          <w:sz w:val="18"/>
          <w:szCs w:val="18"/>
        </w:rPr>
        <w:t xml:space="preserve">минимальная сумма </w:t>
      </w:r>
      <w:r w:rsidR="00877229">
        <w:rPr>
          <w:rFonts w:ascii="Times New Roman" w:hAnsi="Times New Roman" w:cs="Times New Roman"/>
          <w:sz w:val="18"/>
          <w:szCs w:val="18"/>
        </w:rPr>
        <w:t>д</w:t>
      </w:r>
      <w:r w:rsidR="00877229" w:rsidRPr="00877229">
        <w:rPr>
          <w:rFonts w:ascii="Times New Roman" w:hAnsi="Times New Roman" w:cs="Times New Roman"/>
          <w:sz w:val="18"/>
          <w:szCs w:val="18"/>
        </w:rPr>
        <w:t>епозит</w:t>
      </w:r>
      <w:r w:rsidR="00877229">
        <w:rPr>
          <w:rFonts w:ascii="Times New Roman" w:hAnsi="Times New Roman" w:cs="Times New Roman"/>
          <w:sz w:val="18"/>
          <w:szCs w:val="18"/>
        </w:rPr>
        <w:t>а</w:t>
      </w:r>
      <w:r w:rsidR="00877229" w:rsidRPr="00877229">
        <w:rPr>
          <w:rFonts w:ascii="Times New Roman" w:hAnsi="Times New Roman" w:cs="Times New Roman"/>
          <w:sz w:val="18"/>
          <w:szCs w:val="18"/>
        </w:rPr>
        <w:t xml:space="preserve"> </w:t>
      </w:r>
      <w:r w:rsidR="00200F31" w:rsidRPr="00877229">
        <w:rPr>
          <w:rFonts w:ascii="Times New Roman" w:hAnsi="Times New Roman" w:cs="Times New Roman"/>
          <w:sz w:val="18"/>
          <w:szCs w:val="18"/>
        </w:rPr>
        <w:t>1000 сом</w:t>
      </w:r>
      <w:r w:rsidR="00F55788" w:rsidRPr="00877229">
        <w:rPr>
          <w:rFonts w:ascii="Times New Roman" w:hAnsi="Times New Roman" w:cs="Times New Roman"/>
          <w:sz w:val="18"/>
          <w:szCs w:val="18"/>
        </w:rPr>
        <w:t xml:space="preserve"> КР</w:t>
      </w:r>
      <w:r w:rsidR="00BE50C6" w:rsidRPr="00877229">
        <w:rPr>
          <w:rFonts w:ascii="Times New Roman" w:hAnsi="Times New Roman" w:cs="Times New Roman"/>
          <w:sz w:val="18"/>
          <w:szCs w:val="18"/>
        </w:rPr>
        <w:t>,</w:t>
      </w:r>
      <w:r w:rsidR="00200F31" w:rsidRPr="00877229">
        <w:rPr>
          <w:rFonts w:ascii="Times New Roman" w:hAnsi="Times New Roman" w:cs="Times New Roman"/>
          <w:sz w:val="18"/>
          <w:szCs w:val="18"/>
        </w:rPr>
        <w:t xml:space="preserve"> </w:t>
      </w:r>
      <w:r w:rsidR="003C7E00" w:rsidRPr="00877229">
        <w:rPr>
          <w:rFonts w:ascii="Times New Roman" w:hAnsi="Times New Roman" w:cs="Times New Roman"/>
          <w:sz w:val="18"/>
          <w:szCs w:val="18"/>
        </w:rPr>
        <w:t>50</w:t>
      </w:r>
      <w:r w:rsidR="00200F31" w:rsidRPr="00877229">
        <w:rPr>
          <w:rFonts w:ascii="Times New Roman" w:hAnsi="Times New Roman" w:cs="Times New Roman"/>
          <w:sz w:val="18"/>
          <w:szCs w:val="18"/>
        </w:rPr>
        <w:t xml:space="preserve"> долларов США;</w:t>
      </w:r>
    </w:p>
    <w:p w:rsidR="00F55788" w:rsidRPr="00877229" w:rsidRDefault="00200F31" w:rsidP="00F5578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77229">
        <w:rPr>
          <w:rFonts w:ascii="Times New Roman" w:hAnsi="Times New Roman" w:cs="Times New Roman"/>
          <w:sz w:val="18"/>
          <w:szCs w:val="18"/>
        </w:rPr>
        <w:t xml:space="preserve">- </w:t>
      </w:r>
      <w:r w:rsidR="00BE50C6" w:rsidRPr="00877229">
        <w:rPr>
          <w:rFonts w:ascii="Times New Roman" w:hAnsi="Times New Roman" w:cs="Times New Roman"/>
          <w:sz w:val="18"/>
          <w:szCs w:val="18"/>
        </w:rPr>
        <w:t>выплата процентов в конце срока.</w:t>
      </w:r>
      <w:r w:rsidR="00F55788" w:rsidRPr="00877229">
        <w:rPr>
          <w:rFonts w:ascii="Times New Roman" w:hAnsi="Times New Roman" w:cs="Times New Roman"/>
          <w:sz w:val="18"/>
          <w:szCs w:val="18"/>
        </w:rPr>
        <w:t xml:space="preserve"> </w:t>
      </w:r>
      <w:r w:rsidR="00BE50C6" w:rsidRPr="00877229">
        <w:rPr>
          <w:rFonts w:ascii="Times New Roman" w:hAnsi="Times New Roman" w:cs="Times New Roman"/>
          <w:sz w:val="18"/>
          <w:szCs w:val="18"/>
        </w:rPr>
        <w:t>К</w:t>
      </w:r>
      <w:r w:rsidR="00F55788" w:rsidRPr="00877229">
        <w:rPr>
          <w:rFonts w:ascii="Times New Roman" w:hAnsi="Times New Roman" w:cs="Times New Roman"/>
          <w:sz w:val="18"/>
          <w:szCs w:val="18"/>
        </w:rPr>
        <w:t>апитализация процентов через каждые 12 месяцев;</w:t>
      </w:r>
    </w:p>
    <w:p w:rsidR="003C7E00" w:rsidRPr="00A17E88" w:rsidRDefault="003C7E00" w:rsidP="003C7E0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7E88">
        <w:rPr>
          <w:rFonts w:ascii="Times New Roman" w:hAnsi="Times New Roman" w:cs="Times New Roman"/>
          <w:sz w:val="18"/>
          <w:szCs w:val="18"/>
        </w:rPr>
        <w:t xml:space="preserve">- пополнение </w:t>
      </w:r>
      <w:r w:rsidR="00877229">
        <w:rPr>
          <w:rFonts w:ascii="Times New Roman" w:hAnsi="Times New Roman" w:cs="Times New Roman"/>
          <w:sz w:val="18"/>
          <w:szCs w:val="18"/>
        </w:rPr>
        <w:t>д</w:t>
      </w:r>
      <w:r w:rsidR="00877229" w:rsidRPr="00877229">
        <w:rPr>
          <w:rFonts w:ascii="Times New Roman" w:hAnsi="Times New Roman" w:cs="Times New Roman"/>
          <w:sz w:val="18"/>
          <w:szCs w:val="18"/>
        </w:rPr>
        <w:t>епозит</w:t>
      </w:r>
      <w:r w:rsidR="00877229">
        <w:rPr>
          <w:rFonts w:ascii="Times New Roman" w:hAnsi="Times New Roman" w:cs="Times New Roman"/>
          <w:sz w:val="18"/>
          <w:szCs w:val="18"/>
        </w:rPr>
        <w:t>а</w:t>
      </w:r>
      <w:r w:rsidR="00877229" w:rsidRPr="00877229">
        <w:rPr>
          <w:rFonts w:ascii="Times New Roman" w:hAnsi="Times New Roman" w:cs="Times New Roman"/>
          <w:sz w:val="18"/>
          <w:szCs w:val="18"/>
        </w:rPr>
        <w:t xml:space="preserve"> </w:t>
      </w:r>
      <w:r w:rsidR="00F55788" w:rsidRPr="00A17E88">
        <w:rPr>
          <w:rFonts w:ascii="Times New Roman" w:hAnsi="Times New Roman" w:cs="Times New Roman"/>
          <w:sz w:val="18"/>
          <w:szCs w:val="18"/>
        </w:rPr>
        <w:t>ежемесячно (за календарный месяц) на сумму не более 50</w:t>
      </w:r>
      <w:r w:rsidR="005B474F" w:rsidRPr="00A17E88">
        <w:rPr>
          <w:rFonts w:ascii="Times New Roman" w:hAnsi="Times New Roman" w:cs="Times New Roman"/>
          <w:sz w:val="18"/>
          <w:szCs w:val="18"/>
        </w:rPr>
        <w:t xml:space="preserve"> </w:t>
      </w:r>
      <w:r w:rsidR="00F55788" w:rsidRPr="00A17E88">
        <w:rPr>
          <w:rFonts w:ascii="Times New Roman" w:hAnsi="Times New Roman" w:cs="Times New Roman"/>
          <w:sz w:val="18"/>
          <w:szCs w:val="18"/>
        </w:rPr>
        <w:t>000 сом КР, 1000 долларов США</w:t>
      </w:r>
      <w:r w:rsidRPr="00A17E88">
        <w:rPr>
          <w:rFonts w:ascii="Times New Roman" w:hAnsi="Times New Roman" w:cs="Times New Roman"/>
          <w:sz w:val="18"/>
          <w:szCs w:val="18"/>
        </w:rPr>
        <w:t>;</w:t>
      </w:r>
    </w:p>
    <w:p w:rsidR="003C7E00" w:rsidRPr="00CE047A" w:rsidRDefault="003C7E00" w:rsidP="003C7E0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E047A">
        <w:rPr>
          <w:rFonts w:ascii="Times New Roman" w:hAnsi="Times New Roman" w:cs="Times New Roman"/>
          <w:sz w:val="18"/>
          <w:szCs w:val="18"/>
        </w:rPr>
        <w:t>- частичное изъятие средств не предусмотрено;</w:t>
      </w:r>
    </w:p>
    <w:p w:rsidR="00477993" w:rsidRPr="00CE047A" w:rsidRDefault="00477993" w:rsidP="0047799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E047A">
        <w:rPr>
          <w:rFonts w:ascii="Times New Roman" w:hAnsi="Times New Roman" w:cs="Times New Roman"/>
          <w:sz w:val="18"/>
          <w:szCs w:val="18"/>
        </w:rPr>
        <w:t xml:space="preserve">- при досрочном </w:t>
      </w:r>
      <w:r w:rsidR="00CE047A">
        <w:rPr>
          <w:rFonts w:ascii="Times New Roman" w:hAnsi="Times New Roman" w:cs="Times New Roman"/>
          <w:sz w:val="18"/>
          <w:szCs w:val="18"/>
        </w:rPr>
        <w:t xml:space="preserve">расторжении депозита вознаграждение начисляется по ставке депозита </w:t>
      </w:r>
      <w:r w:rsidR="00CE047A" w:rsidRPr="00CE047A">
        <w:rPr>
          <w:rFonts w:ascii="Times New Roman" w:hAnsi="Times New Roman" w:cs="Times New Roman"/>
          <w:sz w:val="18"/>
          <w:szCs w:val="18"/>
        </w:rPr>
        <w:t>до востребования</w:t>
      </w:r>
      <w:r w:rsidR="00CC0B8D" w:rsidRPr="00CE047A">
        <w:rPr>
          <w:rFonts w:ascii="Times New Roman" w:hAnsi="Times New Roman" w:cs="Times New Roman"/>
          <w:sz w:val="18"/>
          <w:szCs w:val="18"/>
        </w:rPr>
        <w:t>.</w:t>
      </w:r>
    </w:p>
    <w:p w:rsidR="00CC0B8D" w:rsidRPr="00CE047A" w:rsidRDefault="00CC0B8D" w:rsidP="007D3A6E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E17F57" w:rsidRPr="00CE047A" w:rsidRDefault="004F3D24" w:rsidP="007D3A6E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E047A">
        <w:rPr>
          <w:rFonts w:ascii="Times New Roman" w:hAnsi="Times New Roman" w:cs="Times New Roman"/>
          <w:b/>
          <w:i/>
          <w:sz w:val="20"/>
          <w:szCs w:val="20"/>
        </w:rPr>
        <w:t>Примечание</w:t>
      </w:r>
      <w:r w:rsidR="005F0E53" w:rsidRPr="00CE047A">
        <w:rPr>
          <w:rFonts w:ascii="Times New Roman" w:hAnsi="Times New Roman" w:cs="Times New Roman"/>
          <w:b/>
          <w:i/>
          <w:sz w:val="20"/>
          <w:szCs w:val="20"/>
        </w:rPr>
        <w:t xml:space="preserve"> для всех </w:t>
      </w:r>
      <w:r w:rsidR="005D5832" w:rsidRPr="00CE047A">
        <w:rPr>
          <w:rFonts w:ascii="Times New Roman" w:hAnsi="Times New Roman" w:cs="Times New Roman"/>
          <w:b/>
          <w:i/>
          <w:sz w:val="20"/>
          <w:szCs w:val="20"/>
        </w:rPr>
        <w:t xml:space="preserve">срочных </w:t>
      </w:r>
      <w:r w:rsidR="00624C8A" w:rsidRPr="00CE047A">
        <w:rPr>
          <w:rFonts w:ascii="Times New Roman" w:hAnsi="Times New Roman" w:cs="Times New Roman"/>
          <w:b/>
          <w:i/>
          <w:sz w:val="20"/>
          <w:szCs w:val="20"/>
        </w:rPr>
        <w:t>депозитов</w:t>
      </w:r>
      <w:r w:rsidRPr="00CE047A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</w:p>
    <w:p w:rsidR="005A7DAC" w:rsidRPr="00CE047A" w:rsidRDefault="00EA620F" w:rsidP="005A7DA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047A">
        <w:rPr>
          <w:rFonts w:ascii="Times New Roman" w:hAnsi="Times New Roman" w:cs="Times New Roman"/>
          <w:i/>
          <w:sz w:val="18"/>
          <w:szCs w:val="18"/>
        </w:rPr>
        <w:t xml:space="preserve">Указанные процентные ставки являются годовыми. </w:t>
      </w:r>
      <w:r w:rsidR="00624C8A" w:rsidRPr="00CE047A">
        <w:rPr>
          <w:rFonts w:ascii="Times New Roman" w:hAnsi="Times New Roman" w:cs="Times New Roman"/>
          <w:i/>
          <w:sz w:val="18"/>
          <w:szCs w:val="18"/>
        </w:rPr>
        <w:t>Э</w:t>
      </w:r>
      <w:r w:rsidR="004F3D24" w:rsidRPr="00CE047A">
        <w:rPr>
          <w:rFonts w:ascii="Times New Roman" w:hAnsi="Times New Roman" w:cs="Times New Roman"/>
          <w:i/>
          <w:sz w:val="18"/>
          <w:szCs w:val="18"/>
        </w:rPr>
        <w:t>ффективная процентная ставка</w:t>
      </w:r>
      <w:r w:rsidR="00624C8A" w:rsidRPr="00CE047A">
        <w:rPr>
          <w:rFonts w:ascii="Times New Roman" w:hAnsi="Times New Roman" w:cs="Times New Roman"/>
          <w:i/>
          <w:sz w:val="18"/>
          <w:szCs w:val="18"/>
        </w:rPr>
        <w:t xml:space="preserve"> по сомовым депозитам составляет от 1% до </w:t>
      </w:r>
      <w:r w:rsidR="00F10D16" w:rsidRPr="00CE047A">
        <w:rPr>
          <w:rFonts w:ascii="Times New Roman" w:hAnsi="Times New Roman" w:cs="Times New Roman"/>
          <w:i/>
          <w:sz w:val="18"/>
          <w:szCs w:val="18"/>
        </w:rPr>
        <w:t>11,4</w:t>
      </w:r>
      <w:r w:rsidR="00624C8A" w:rsidRPr="00CE047A">
        <w:rPr>
          <w:rFonts w:ascii="Times New Roman" w:hAnsi="Times New Roman" w:cs="Times New Roman"/>
          <w:i/>
          <w:sz w:val="18"/>
          <w:szCs w:val="18"/>
        </w:rPr>
        <w:t xml:space="preserve">%, </w:t>
      </w:r>
      <w:r w:rsidR="00F10D16" w:rsidRPr="00CE047A">
        <w:rPr>
          <w:rFonts w:ascii="Times New Roman" w:hAnsi="Times New Roman" w:cs="Times New Roman"/>
          <w:i/>
          <w:sz w:val="18"/>
          <w:szCs w:val="18"/>
        </w:rPr>
        <w:t>по</w:t>
      </w:r>
      <w:r w:rsidR="00624C8A" w:rsidRPr="00CE047A">
        <w:rPr>
          <w:rFonts w:ascii="Times New Roman" w:hAnsi="Times New Roman" w:cs="Times New Roman"/>
          <w:i/>
          <w:sz w:val="18"/>
          <w:szCs w:val="18"/>
        </w:rPr>
        <w:t xml:space="preserve"> доллара</w:t>
      </w:r>
      <w:r w:rsidR="00F10D16" w:rsidRPr="00CE047A">
        <w:rPr>
          <w:rFonts w:ascii="Times New Roman" w:hAnsi="Times New Roman" w:cs="Times New Roman"/>
          <w:i/>
          <w:sz w:val="18"/>
          <w:szCs w:val="18"/>
        </w:rPr>
        <w:t>м</w:t>
      </w:r>
      <w:r w:rsidR="00624C8A" w:rsidRPr="00CE047A">
        <w:rPr>
          <w:rFonts w:ascii="Times New Roman" w:hAnsi="Times New Roman" w:cs="Times New Roman"/>
          <w:i/>
          <w:sz w:val="18"/>
          <w:szCs w:val="18"/>
        </w:rPr>
        <w:t xml:space="preserve"> США от 0,5% до </w:t>
      </w:r>
      <w:r w:rsidR="00F10D16" w:rsidRPr="00CE047A">
        <w:rPr>
          <w:rFonts w:ascii="Times New Roman" w:hAnsi="Times New Roman" w:cs="Times New Roman"/>
          <w:i/>
          <w:sz w:val="18"/>
          <w:szCs w:val="18"/>
        </w:rPr>
        <w:t>3,5</w:t>
      </w:r>
      <w:r w:rsidR="00624C8A" w:rsidRPr="00CE047A">
        <w:rPr>
          <w:rFonts w:ascii="Times New Roman" w:hAnsi="Times New Roman" w:cs="Times New Roman"/>
          <w:i/>
          <w:sz w:val="18"/>
          <w:szCs w:val="18"/>
        </w:rPr>
        <w:t xml:space="preserve">%, </w:t>
      </w:r>
      <w:r w:rsidR="00F10D16" w:rsidRPr="00CE047A">
        <w:rPr>
          <w:rFonts w:ascii="Times New Roman" w:hAnsi="Times New Roman" w:cs="Times New Roman"/>
          <w:i/>
          <w:sz w:val="18"/>
          <w:szCs w:val="18"/>
        </w:rPr>
        <w:t>по</w:t>
      </w:r>
      <w:r w:rsidR="00624C8A" w:rsidRPr="00CE047A">
        <w:rPr>
          <w:rFonts w:ascii="Times New Roman" w:hAnsi="Times New Roman" w:cs="Times New Roman"/>
          <w:i/>
          <w:sz w:val="18"/>
          <w:szCs w:val="18"/>
        </w:rPr>
        <w:t xml:space="preserve"> евро </w:t>
      </w:r>
      <w:r w:rsidR="00F10D16" w:rsidRPr="00CE047A">
        <w:rPr>
          <w:rFonts w:ascii="Times New Roman" w:hAnsi="Times New Roman" w:cs="Times New Roman"/>
          <w:i/>
          <w:sz w:val="18"/>
          <w:szCs w:val="18"/>
        </w:rPr>
        <w:t>1</w:t>
      </w:r>
      <w:r w:rsidR="00624C8A" w:rsidRPr="00CE047A">
        <w:rPr>
          <w:rFonts w:ascii="Times New Roman" w:hAnsi="Times New Roman" w:cs="Times New Roman"/>
          <w:i/>
          <w:sz w:val="18"/>
          <w:szCs w:val="18"/>
        </w:rPr>
        <w:t>%, в зависимости от условий размещения депозита.</w:t>
      </w:r>
      <w:r w:rsidR="005A7DAC" w:rsidRPr="00CE047A">
        <w:rPr>
          <w:rFonts w:ascii="Times New Roman" w:hAnsi="Times New Roman" w:cs="Times New Roman"/>
          <w:i/>
          <w:sz w:val="18"/>
          <w:szCs w:val="18"/>
        </w:rPr>
        <w:t xml:space="preserve"> В зависимости от сумм пополнения депозита эффективная процентная ставка может увеличиваться.</w:t>
      </w:r>
    </w:p>
    <w:p w:rsidR="004F3D24" w:rsidRPr="00CE047A" w:rsidRDefault="00E17F57" w:rsidP="00D801C7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047A">
        <w:rPr>
          <w:rFonts w:ascii="Times New Roman" w:hAnsi="Times New Roman" w:cs="Times New Roman"/>
          <w:i/>
          <w:sz w:val="18"/>
          <w:szCs w:val="18"/>
        </w:rPr>
        <w:t>Ставки вознаграждения остаются фиксированными в течение всего срока действия договора банковского вклада.</w:t>
      </w:r>
      <w:r w:rsidR="007A4DF6" w:rsidRPr="00CE047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801C7" w:rsidRPr="00CE047A" w:rsidRDefault="00D801C7" w:rsidP="00D801C7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E047A">
        <w:rPr>
          <w:rFonts w:ascii="Times New Roman" w:hAnsi="Times New Roman" w:cs="Times New Roman"/>
          <w:i/>
          <w:sz w:val="18"/>
          <w:szCs w:val="18"/>
        </w:rPr>
        <w:t>При открытии депозита</w:t>
      </w:r>
      <w:r w:rsidR="00BC4DF1" w:rsidRPr="00CE047A">
        <w:rPr>
          <w:rFonts w:ascii="Times New Roman" w:hAnsi="Times New Roman" w:cs="Times New Roman"/>
          <w:i/>
          <w:sz w:val="18"/>
          <w:szCs w:val="18"/>
        </w:rPr>
        <w:t xml:space="preserve"> в </w:t>
      </w:r>
      <w:r w:rsidR="00CC0B8D" w:rsidRPr="00CE047A">
        <w:rPr>
          <w:rFonts w:ascii="Times New Roman" w:hAnsi="Times New Roman" w:cs="Times New Roman"/>
          <w:i/>
          <w:sz w:val="18"/>
          <w:szCs w:val="18"/>
        </w:rPr>
        <w:t>сомах</w:t>
      </w:r>
      <w:r w:rsidRPr="00CE047A">
        <w:rPr>
          <w:rFonts w:ascii="Times New Roman" w:hAnsi="Times New Roman" w:cs="Times New Roman"/>
          <w:i/>
          <w:sz w:val="18"/>
          <w:szCs w:val="18"/>
        </w:rPr>
        <w:t xml:space="preserve"> сроком от 12 месяцев и более пенсионерам и ветеранам ВОВ </w:t>
      </w:r>
      <w:r w:rsidR="00BC4DF1" w:rsidRPr="00CE047A">
        <w:rPr>
          <w:rFonts w:ascii="Times New Roman" w:hAnsi="Times New Roman" w:cs="Times New Roman"/>
          <w:i/>
          <w:sz w:val="18"/>
          <w:szCs w:val="18"/>
        </w:rPr>
        <w:t xml:space="preserve">при предъявлении соответствующего документа </w:t>
      </w:r>
      <w:r w:rsidRPr="00CE047A">
        <w:rPr>
          <w:rFonts w:ascii="Times New Roman" w:hAnsi="Times New Roman" w:cs="Times New Roman"/>
          <w:i/>
          <w:sz w:val="18"/>
          <w:szCs w:val="18"/>
        </w:rPr>
        <w:t>предоставля</w:t>
      </w:r>
      <w:r w:rsidR="00E57BB3" w:rsidRPr="00CE047A">
        <w:rPr>
          <w:rFonts w:ascii="Times New Roman" w:hAnsi="Times New Roman" w:cs="Times New Roman"/>
          <w:i/>
          <w:sz w:val="18"/>
          <w:szCs w:val="18"/>
        </w:rPr>
        <w:t>ю</w:t>
      </w:r>
      <w:r w:rsidRPr="00CE047A">
        <w:rPr>
          <w:rFonts w:ascii="Times New Roman" w:hAnsi="Times New Roman" w:cs="Times New Roman"/>
          <w:i/>
          <w:sz w:val="18"/>
          <w:szCs w:val="18"/>
        </w:rPr>
        <w:t>тся</w:t>
      </w:r>
      <w:r w:rsidR="00BC4DF1" w:rsidRPr="00CE047A">
        <w:rPr>
          <w:rFonts w:ascii="Times New Roman" w:hAnsi="Times New Roman" w:cs="Times New Roman"/>
          <w:i/>
          <w:sz w:val="18"/>
          <w:szCs w:val="18"/>
        </w:rPr>
        <w:t xml:space="preserve"> дополнительны</w:t>
      </w:r>
      <w:r w:rsidR="00E57BB3" w:rsidRPr="00CE047A">
        <w:rPr>
          <w:rFonts w:ascii="Times New Roman" w:hAnsi="Times New Roman" w:cs="Times New Roman"/>
          <w:i/>
          <w:sz w:val="18"/>
          <w:szCs w:val="18"/>
        </w:rPr>
        <w:t>е</w:t>
      </w:r>
      <w:r w:rsidRPr="00CE047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57BB3" w:rsidRPr="00CE047A">
        <w:rPr>
          <w:rFonts w:ascii="Times New Roman" w:hAnsi="Times New Roman" w:cs="Times New Roman"/>
          <w:i/>
          <w:sz w:val="18"/>
          <w:szCs w:val="18"/>
        </w:rPr>
        <w:t>0,5% годовых</w:t>
      </w:r>
      <w:r w:rsidR="00BC4DF1" w:rsidRPr="00CE047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E047A">
        <w:rPr>
          <w:rFonts w:ascii="Times New Roman" w:hAnsi="Times New Roman" w:cs="Times New Roman"/>
          <w:i/>
          <w:sz w:val="18"/>
          <w:szCs w:val="18"/>
        </w:rPr>
        <w:t>к установленн</w:t>
      </w:r>
      <w:r w:rsidR="00BC4DF1" w:rsidRPr="00CE047A">
        <w:rPr>
          <w:rFonts w:ascii="Times New Roman" w:hAnsi="Times New Roman" w:cs="Times New Roman"/>
          <w:i/>
          <w:sz w:val="18"/>
          <w:szCs w:val="18"/>
        </w:rPr>
        <w:t>ой</w:t>
      </w:r>
      <w:r w:rsidRPr="00CE047A">
        <w:rPr>
          <w:rFonts w:ascii="Times New Roman" w:hAnsi="Times New Roman" w:cs="Times New Roman"/>
          <w:i/>
          <w:sz w:val="18"/>
          <w:szCs w:val="18"/>
        </w:rPr>
        <w:t xml:space="preserve"> ставк</w:t>
      </w:r>
      <w:r w:rsidR="00BC4DF1" w:rsidRPr="00CE047A">
        <w:rPr>
          <w:rFonts w:ascii="Times New Roman" w:hAnsi="Times New Roman" w:cs="Times New Roman"/>
          <w:i/>
          <w:sz w:val="18"/>
          <w:szCs w:val="18"/>
        </w:rPr>
        <w:t>е</w:t>
      </w:r>
      <w:r w:rsidRPr="00CE047A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5D5832" w:rsidRPr="00CE047A" w:rsidRDefault="005D5832" w:rsidP="005D5832">
      <w:pPr>
        <w:pStyle w:val="a9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319F4" w:rsidRPr="00CE047A" w:rsidRDefault="00CE047A" w:rsidP="005D5832">
      <w:pPr>
        <w:pStyle w:val="a9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CE047A">
        <w:rPr>
          <w:rFonts w:ascii="Times New Roman" w:hAnsi="Times New Roman" w:cs="Times New Roman"/>
          <w:sz w:val="18"/>
          <w:szCs w:val="18"/>
        </w:rPr>
        <w:t xml:space="preserve">Ставка на депозиты до востребования/расчетного счета – 0% годовых. </w:t>
      </w:r>
    </w:p>
    <w:sectPr w:rsidR="008319F4" w:rsidRPr="00CE047A" w:rsidSect="007E453A">
      <w:headerReference w:type="default" r:id="rId7"/>
      <w:pgSz w:w="11906" w:h="16838"/>
      <w:pgMar w:top="567" w:right="851" w:bottom="295" w:left="85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0F" w:rsidRDefault="00B25A0F" w:rsidP="00DC68FC">
      <w:pPr>
        <w:spacing w:after="0" w:line="240" w:lineRule="auto"/>
      </w:pPr>
      <w:r>
        <w:separator/>
      </w:r>
    </w:p>
  </w:endnote>
  <w:endnote w:type="continuationSeparator" w:id="0">
    <w:p w:rsidR="00B25A0F" w:rsidRDefault="00B25A0F" w:rsidP="00DC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0F" w:rsidRDefault="00B25A0F" w:rsidP="00DC68FC">
      <w:pPr>
        <w:spacing w:after="0" w:line="240" w:lineRule="auto"/>
      </w:pPr>
      <w:r>
        <w:separator/>
      </w:r>
    </w:p>
  </w:footnote>
  <w:footnote w:type="continuationSeparator" w:id="0">
    <w:p w:rsidR="00B25A0F" w:rsidRDefault="00B25A0F" w:rsidP="00DC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13" w:rsidRDefault="001A3A13" w:rsidP="00830FF6">
    <w:pPr>
      <w:pStyle w:val="a3"/>
      <w:jc w:val="right"/>
      <w:rPr>
        <w:color w:val="1F497D"/>
      </w:rPr>
    </w:pPr>
  </w:p>
  <w:p w:rsidR="001A3A13" w:rsidRDefault="007E453A" w:rsidP="00374F9C">
    <w:pPr>
      <w:pStyle w:val="a3"/>
      <w:jc w:val="right"/>
    </w:pPr>
    <w:r w:rsidRPr="00830FF6">
      <w:rPr>
        <w:noProof/>
        <w:color w:val="1F497D"/>
        <w:lang w:eastAsia="ru-RU"/>
      </w:rPr>
      <w:drawing>
        <wp:inline distT="0" distB="0" distL="0" distR="0" wp14:anchorId="4FE7253A" wp14:editId="718BF670">
          <wp:extent cx="1329353" cy="718457"/>
          <wp:effectExtent l="0" t="0" r="4445" b="5715"/>
          <wp:docPr id="2" name="Рисунок 2" descr="C:\Users\e.shmakova\Desktop\Рабочяя\Маркетинг\ЛОГО 12.2019\KSB_logo_colo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shmakova\Desktop\Рабочяя\Маркетинг\ЛОГО 12.2019\KSB_logo_colo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85" cy="732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E5ED8"/>
    <w:multiLevelType w:val="multilevel"/>
    <w:tmpl w:val="ABDC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A0143"/>
    <w:multiLevelType w:val="hybridMultilevel"/>
    <w:tmpl w:val="12EE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E"/>
    <w:rsid w:val="000056BF"/>
    <w:rsid w:val="0003289E"/>
    <w:rsid w:val="000502D4"/>
    <w:rsid w:val="00052937"/>
    <w:rsid w:val="000537C4"/>
    <w:rsid w:val="00065954"/>
    <w:rsid w:val="000A4BB8"/>
    <w:rsid w:val="000B130D"/>
    <w:rsid w:val="000C12E2"/>
    <w:rsid w:val="000C5637"/>
    <w:rsid w:val="000E0B91"/>
    <w:rsid w:val="000E6EF6"/>
    <w:rsid w:val="000F038D"/>
    <w:rsid w:val="00103B3B"/>
    <w:rsid w:val="00111FAA"/>
    <w:rsid w:val="00113733"/>
    <w:rsid w:val="001206C7"/>
    <w:rsid w:val="00134B4F"/>
    <w:rsid w:val="001432C2"/>
    <w:rsid w:val="00164607"/>
    <w:rsid w:val="00180E12"/>
    <w:rsid w:val="00193ACD"/>
    <w:rsid w:val="001A3A13"/>
    <w:rsid w:val="001C70CA"/>
    <w:rsid w:val="001D11AE"/>
    <w:rsid w:val="001F6732"/>
    <w:rsid w:val="00200F31"/>
    <w:rsid w:val="00202F3B"/>
    <w:rsid w:val="00213382"/>
    <w:rsid w:val="0022745F"/>
    <w:rsid w:val="002461D0"/>
    <w:rsid w:val="00251ECF"/>
    <w:rsid w:val="00260B6A"/>
    <w:rsid w:val="0028460E"/>
    <w:rsid w:val="002A405D"/>
    <w:rsid w:val="002B228B"/>
    <w:rsid w:val="002B7169"/>
    <w:rsid w:val="002C1913"/>
    <w:rsid w:val="002E71C0"/>
    <w:rsid w:val="002F4BCA"/>
    <w:rsid w:val="00305FD9"/>
    <w:rsid w:val="0031680E"/>
    <w:rsid w:val="00316F01"/>
    <w:rsid w:val="00337E0D"/>
    <w:rsid w:val="00341A98"/>
    <w:rsid w:val="003438DA"/>
    <w:rsid w:val="00344FF5"/>
    <w:rsid w:val="00374F9C"/>
    <w:rsid w:val="00394168"/>
    <w:rsid w:val="003A3E82"/>
    <w:rsid w:val="003B1445"/>
    <w:rsid w:val="003C3AE6"/>
    <w:rsid w:val="003C7E00"/>
    <w:rsid w:val="003D7A66"/>
    <w:rsid w:val="003F0C29"/>
    <w:rsid w:val="0041536B"/>
    <w:rsid w:val="00415421"/>
    <w:rsid w:val="00417025"/>
    <w:rsid w:val="00420420"/>
    <w:rsid w:val="004221F2"/>
    <w:rsid w:val="00434D00"/>
    <w:rsid w:val="004356C9"/>
    <w:rsid w:val="0043706B"/>
    <w:rsid w:val="00452797"/>
    <w:rsid w:val="00462074"/>
    <w:rsid w:val="00471F54"/>
    <w:rsid w:val="00477993"/>
    <w:rsid w:val="00483956"/>
    <w:rsid w:val="004915F4"/>
    <w:rsid w:val="004D3250"/>
    <w:rsid w:val="004F2D26"/>
    <w:rsid w:val="004F2DFF"/>
    <w:rsid w:val="004F3D24"/>
    <w:rsid w:val="00510D4C"/>
    <w:rsid w:val="00520074"/>
    <w:rsid w:val="00520CB5"/>
    <w:rsid w:val="00526C7A"/>
    <w:rsid w:val="00545A71"/>
    <w:rsid w:val="00553023"/>
    <w:rsid w:val="00554C69"/>
    <w:rsid w:val="005672BF"/>
    <w:rsid w:val="00571486"/>
    <w:rsid w:val="0058182B"/>
    <w:rsid w:val="005912D4"/>
    <w:rsid w:val="005919EA"/>
    <w:rsid w:val="00591A8D"/>
    <w:rsid w:val="00592743"/>
    <w:rsid w:val="005A7DAC"/>
    <w:rsid w:val="005B220A"/>
    <w:rsid w:val="005B474F"/>
    <w:rsid w:val="005C3A85"/>
    <w:rsid w:val="005D42A3"/>
    <w:rsid w:val="005D5832"/>
    <w:rsid w:val="005E0963"/>
    <w:rsid w:val="005F0E53"/>
    <w:rsid w:val="005F14A3"/>
    <w:rsid w:val="005F4371"/>
    <w:rsid w:val="005F53C5"/>
    <w:rsid w:val="005F7EDD"/>
    <w:rsid w:val="00624C8A"/>
    <w:rsid w:val="00652807"/>
    <w:rsid w:val="006600FE"/>
    <w:rsid w:val="00661296"/>
    <w:rsid w:val="0066340F"/>
    <w:rsid w:val="006637E9"/>
    <w:rsid w:val="00683A6F"/>
    <w:rsid w:val="006A7DBC"/>
    <w:rsid w:val="006B2366"/>
    <w:rsid w:val="006C1FAA"/>
    <w:rsid w:val="006C2383"/>
    <w:rsid w:val="006D0295"/>
    <w:rsid w:val="006E25BB"/>
    <w:rsid w:val="006E6288"/>
    <w:rsid w:val="00700748"/>
    <w:rsid w:val="0070403B"/>
    <w:rsid w:val="007367CC"/>
    <w:rsid w:val="007418B5"/>
    <w:rsid w:val="0075504E"/>
    <w:rsid w:val="00756103"/>
    <w:rsid w:val="007711B7"/>
    <w:rsid w:val="007871B3"/>
    <w:rsid w:val="007A0A52"/>
    <w:rsid w:val="007A4DF6"/>
    <w:rsid w:val="007B3018"/>
    <w:rsid w:val="007D0161"/>
    <w:rsid w:val="007D3A6E"/>
    <w:rsid w:val="007E453A"/>
    <w:rsid w:val="007F07C1"/>
    <w:rsid w:val="00801AAE"/>
    <w:rsid w:val="00810528"/>
    <w:rsid w:val="00814C34"/>
    <w:rsid w:val="00830FF6"/>
    <w:rsid w:val="008319F4"/>
    <w:rsid w:val="00844491"/>
    <w:rsid w:val="008504C4"/>
    <w:rsid w:val="0086017D"/>
    <w:rsid w:val="00862C72"/>
    <w:rsid w:val="008726B1"/>
    <w:rsid w:val="00877229"/>
    <w:rsid w:val="00884A39"/>
    <w:rsid w:val="008A3A0B"/>
    <w:rsid w:val="008A6261"/>
    <w:rsid w:val="008B0E3A"/>
    <w:rsid w:val="008B386D"/>
    <w:rsid w:val="008C0B5D"/>
    <w:rsid w:val="008C23B7"/>
    <w:rsid w:val="008E3E6E"/>
    <w:rsid w:val="00903747"/>
    <w:rsid w:val="009128FB"/>
    <w:rsid w:val="0091453A"/>
    <w:rsid w:val="00915BCC"/>
    <w:rsid w:val="009162B3"/>
    <w:rsid w:val="009424B1"/>
    <w:rsid w:val="00962025"/>
    <w:rsid w:val="00977B45"/>
    <w:rsid w:val="00983133"/>
    <w:rsid w:val="00984422"/>
    <w:rsid w:val="009932A8"/>
    <w:rsid w:val="009B355B"/>
    <w:rsid w:val="009B5501"/>
    <w:rsid w:val="009C23C5"/>
    <w:rsid w:val="00A07FDA"/>
    <w:rsid w:val="00A11ED7"/>
    <w:rsid w:val="00A17E88"/>
    <w:rsid w:val="00A32D05"/>
    <w:rsid w:val="00A3455F"/>
    <w:rsid w:val="00A44AC5"/>
    <w:rsid w:val="00A6308D"/>
    <w:rsid w:val="00A63202"/>
    <w:rsid w:val="00A6796C"/>
    <w:rsid w:val="00A73F50"/>
    <w:rsid w:val="00A80944"/>
    <w:rsid w:val="00A87532"/>
    <w:rsid w:val="00A91F9F"/>
    <w:rsid w:val="00AB7FBD"/>
    <w:rsid w:val="00AC2B9C"/>
    <w:rsid w:val="00AD495C"/>
    <w:rsid w:val="00AE0227"/>
    <w:rsid w:val="00B13154"/>
    <w:rsid w:val="00B2027F"/>
    <w:rsid w:val="00B22B21"/>
    <w:rsid w:val="00B25A0F"/>
    <w:rsid w:val="00B37467"/>
    <w:rsid w:val="00B442F2"/>
    <w:rsid w:val="00B5159D"/>
    <w:rsid w:val="00B55503"/>
    <w:rsid w:val="00B70DBC"/>
    <w:rsid w:val="00B85C82"/>
    <w:rsid w:val="00B93E1F"/>
    <w:rsid w:val="00BC3183"/>
    <w:rsid w:val="00BC4DF1"/>
    <w:rsid w:val="00BD124F"/>
    <w:rsid w:val="00BE1848"/>
    <w:rsid w:val="00BE50C6"/>
    <w:rsid w:val="00BF25B6"/>
    <w:rsid w:val="00BF3221"/>
    <w:rsid w:val="00C26357"/>
    <w:rsid w:val="00C33E51"/>
    <w:rsid w:val="00C47240"/>
    <w:rsid w:val="00C553C1"/>
    <w:rsid w:val="00C64BA5"/>
    <w:rsid w:val="00C64C3B"/>
    <w:rsid w:val="00C759F5"/>
    <w:rsid w:val="00C77D50"/>
    <w:rsid w:val="00C94CDA"/>
    <w:rsid w:val="00CA1609"/>
    <w:rsid w:val="00CB7C3B"/>
    <w:rsid w:val="00CC0B8D"/>
    <w:rsid w:val="00CE047A"/>
    <w:rsid w:val="00CF2117"/>
    <w:rsid w:val="00CF31AB"/>
    <w:rsid w:val="00D10593"/>
    <w:rsid w:val="00D54D6D"/>
    <w:rsid w:val="00D63405"/>
    <w:rsid w:val="00D801C7"/>
    <w:rsid w:val="00D922AE"/>
    <w:rsid w:val="00DA06FE"/>
    <w:rsid w:val="00DA35B7"/>
    <w:rsid w:val="00DB69EC"/>
    <w:rsid w:val="00DC68FC"/>
    <w:rsid w:val="00DC7FDE"/>
    <w:rsid w:val="00DD480F"/>
    <w:rsid w:val="00DD77CF"/>
    <w:rsid w:val="00DE21A1"/>
    <w:rsid w:val="00DE3A7F"/>
    <w:rsid w:val="00DF35CB"/>
    <w:rsid w:val="00E0722F"/>
    <w:rsid w:val="00E10428"/>
    <w:rsid w:val="00E11DF0"/>
    <w:rsid w:val="00E17F57"/>
    <w:rsid w:val="00E30C65"/>
    <w:rsid w:val="00E470CC"/>
    <w:rsid w:val="00E57BB3"/>
    <w:rsid w:val="00E650FD"/>
    <w:rsid w:val="00E73A88"/>
    <w:rsid w:val="00E96E5C"/>
    <w:rsid w:val="00EA620F"/>
    <w:rsid w:val="00EC2752"/>
    <w:rsid w:val="00EC2AAE"/>
    <w:rsid w:val="00EC6414"/>
    <w:rsid w:val="00ED130C"/>
    <w:rsid w:val="00ED4B42"/>
    <w:rsid w:val="00EE760C"/>
    <w:rsid w:val="00F10D16"/>
    <w:rsid w:val="00F17968"/>
    <w:rsid w:val="00F55788"/>
    <w:rsid w:val="00F61575"/>
    <w:rsid w:val="00F62044"/>
    <w:rsid w:val="00F6760B"/>
    <w:rsid w:val="00F910DA"/>
    <w:rsid w:val="00F92226"/>
    <w:rsid w:val="00FA0298"/>
    <w:rsid w:val="00FA19BF"/>
    <w:rsid w:val="00FA36ED"/>
    <w:rsid w:val="00FA41C9"/>
    <w:rsid w:val="00FA7BE3"/>
    <w:rsid w:val="00FB14F4"/>
    <w:rsid w:val="00FD4093"/>
    <w:rsid w:val="00F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ACC8CB-CDFF-418D-B492-DFFAF710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8FC"/>
  </w:style>
  <w:style w:type="paragraph" w:styleId="a5">
    <w:name w:val="footer"/>
    <w:basedOn w:val="a"/>
    <w:link w:val="a6"/>
    <w:uiPriority w:val="99"/>
    <w:unhideWhenUsed/>
    <w:rsid w:val="00DC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8FC"/>
  </w:style>
  <w:style w:type="paragraph" w:styleId="a7">
    <w:name w:val="Balloon Text"/>
    <w:basedOn w:val="a"/>
    <w:link w:val="a8"/>
    <w:uiPriority w:val="99"/>
    <w:semiHidden/>
    <w:unhideWhenUsed/>
    <w:rsid w:val="0045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27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17F57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200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00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200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00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0074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520074"/>
    <w:pPr>
      <w:spacing w:after="0" w:line="240" w:lineRule="auto"/>
    </w:pPr>
  </w:style>
  <w:style w:type="table" w:styleId="af0">
    <w:name w:val="Table Grid"/>
    <w:basedOn w:val="a1"/>
    <w:uiPriority w:val="39"/>
    <w:rsid w:val="00DE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Аскат</dc:creator>
  <cp:keywords/>
  <dc:description/>
  <cp:lastModifiedBy>Екатерина В. Шмакова</cp:lastModifiedBy>
  <cp:revision>21</cp:revision>
  <cp:lastPrinted>2020-01-08T10:12:00Z</cp:lastPrinted>
  <dcterms:created xsi:type="dcterms:W3CDTF">2020-01-08T08:05:00Z</dcterms:created>
  <dcterms:modified xsi:type="dcterms:W3CDTF">2020-01-09T14:23:00Z</dcterms:modified>
</cp:coreProperties>
</file>